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8A" w:rsidRPr="00007B8A" w:rsidRDefault="00333689" w:rsidP="00333689">
      <w:pPr>
        <w:ind w:firstLine="567"/>
        <w:jc w:val="both"/>
        <w:rPr>
          <w:szCs w:val="28"/>
        </w:rPr>
      </w:pPr>
      <w:r w:rsidRPr="00007B8A">
        <w:rPr>
          <w:color w:val="000000"/>
          <w:szCs w:val="28"/>
          <w:shd w:val="clear" w:color="auto" w:fill="FFFFFF"/>
        </w:rPr>
        <w:t xml:space="preserve"> </w:t>
      </w:r>
      <w:r w:rsidR="00007B8A" w:rsidRPr="00007B8A">
        <w:rPr>
          <w:color w:val="000000"/>
          <w:szCs w:val="28"/>
          <w:shd w:val="clear" w:color="auto" w:fill="FFFFFF"/>
        </w:rPr>
        <w:t>«Кем ты</w:t>
      </w:r>
      <w:r w:rsidR="002C03F5">
        <w:rPr>
          <w:color w:val="000000"/>
          <w:szCs w:val="28"/>
          <w:shd w:val="clear" w:color="auto" w:fill="FFFFFF"/>
        </w:rPr>
        <w:t xml:space="preserve"> хочешь быть, когда вырастешь?»</w:t>
      </w:r>
      <w:r w:rsidR="00007B8A" w:rsidRPr="00007B8A">
        <w:rPr>
          <w:color w:val="000000"/>
          <w:szCs w:val="28"/>
          <w:shd w:val="clear" w:color="auto" w:fill="FFFFFF"/>
        </w:rPr>
        <w:t xml:space="preserve"> - пожалуй, этот вопрос входит в пятерку самых популярных вопросов, которые взрослые любят задавать совсем маленьким детям. Но вот благополучно миновали десять лет школьной жизни, неумолимо надвигается выпускной бал, а сакраментальное «Кем быть?» все сильнее тревожит душу и разум и подросшего ребенка, и его родителей. Вот тогда-то и возникает вопрос, какую профессию выбрать для себя и так, чтобы ещё не ошибиться с выбором.</w:t>
      </w:r>
    </w:p>
    <w:p w:rsidR="00007B8A" w:rsidRPr="00007B8A" w:rsidRDefault="00007B8A" w:rsidP="00333689">
      <w:pPr>
        <w:pStyle w:val="2"/>
        <w:shd w:val="clear" w:color="auto" w:fill="FFFFFF"/>
        <w:spacing w:before="450" w:line="36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B8A">
        <w:rPr>
          <w:rFonts w:ascii="Times New Roman" w:hAnsi="Times New Roman" w:cs="Times New Roman"/>
          <w:color w:val="000000"/>
          <w:sz w:val="28"/>
          <w:szCs w:val="28"/>
        </w:rPr>
        <w:t>Что нужно учесть при выборе профессии</w:t>
      </w:r>
    </w:p>
    <w:p w:rsidR="002C03F5" w:rsidRDefault="00007B8A" w:rsidP="00333689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007B8A">
        <w:rPr>
          <w:color w:val="000000"/>
          <w:szCs w:val="28"/>
          <w:shd w:val="clear" w:color="auto" w:fill="FFFFFF"/>
        </w:rPr>
        <w:t xml:space="preserve">Прежде всего, хорошенько обдумай, чего ты хочешь от </w:t>
      </w:r>
      <w:hyperlink r:id="rId5" w:tooltip="Самые востребованные профессии" w:history="1">
        <w:r w:rsidRPr="002C03F5">
          <w:rPr>
            <w:rStyle w:val="a4"/>
            <w:bCs/>
            <w:color w:val="auto"/>
            <w:szCs w:val="28"/>
            <w:u w:val="none"/>
            <w:shd w:val="clear" w:color="auto" w:fill="FFFFFF"/>
          </w:rPr>
          <w:t>профессии</w:t>
        </w:r>
      </w:hyperlink>
      <w:r w:rsidRPr="00007B8A">
        <w:rPr>
          <w:szCs w:val="28"/>
          <w:shd w:val="clear" w:color="auto" w:fill="FFFFFF"/>
        </w:rPr>
        <w:t>.</w:t>
      </w:r>
      <w:r w:rsidRPr="00007B8A">
        <w:rPr>
          <w:color w:val="000000"/>
          <w:szCs w:val="28"/>
          <w:shd w:val="clear" w:color="auto" w:fill="FFFFFF"/>
        </w:rPr>
        <w:t xml:space="preserve"> В какой сфере деятельности тебе было бы интересно работать, какой образ жизни ты планируешь вести, насколько важна для тебя высокая заработная плата и многое, многое другое. И, конечно же, обязательн</w:t>
      </w:r>
      <w:r w:rsidR="002C03F5">
        <w:rPr>
          <w:color w:val="000000"/>
          <w:szCs w:val="28"/>
          <w:shd w:val="clear" w:color="auto" w:fill="FFFFFF"/>
        </w:rPr>
        <w:t>о учти свои способности. Будет сложно стать программистом при отсутствии знаний по алгебре</w:t>
      </w:r>
      <w:r w:rsidRPr="00007B8A">
        <w:rPr>
          <w:color w:val="000000"/>
          <w:szCs w:val="28"/>
          <w:shd w:val="clear" w:color="auto" w:fill="FFFFFF"/>
        </w:rPr>
        <w:t>.</w:t>
      </w:r>
    </w:p>
    <w:p w:rsidR="002C03F5" w:rsidRDefault="00007B8A" w:rsidP="00333689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007B8A">
        <w:rPr>
          <w:color w:val="000000"/>
          <w:szCs w:val="28"/>
          <w:shd w:val="clear" w:color="auto" w:fill="FFFFFF"/>
        </w:rPr>
        <w:t xml:space="preserve">Еще одна полезная вещь – тесты на профориентацию. Что это такое? Как правило, это разнообразные утверждения, с которыми ты должен </w:t>
      </w:r>
      <w:proofErr w:type="gramStart"/>
      <w:r w:rsidRPr="00007B8A">
        <w:rPr>
          <w:color w:val="000000"/>
          <w:szCs w:val="28"/>
          <w:shd w:val="clear" w:color="auto" w:fill="FFFFFF"/>
        </w:rPr>
        <w:t>согласиться</w:t>
      </w:r>
      <w:proofErr w:type="gramEnd"/>
      <w:r w:rsidRPr="00007B8A">
        <w:rPr>
          <w:color w:val="000000"/>
          <w:szCs w:val="28"/>
          <w:shd w:val="clear" w:color="auto" w:fill="FFFFFF"/>
        </w:rPr>
        <w:t xml:space="preserve"> или не согласиться.</w:t>
      </w:r>
      <w:r w:rsidR="002C03F5">
        <w:rPr>
          <w:color w:val="000000"/>
          <w:szCs w:val="28"/>
          <w:shd w:val="clear" w:color="auto" w:fill="FFFFFF"/>
        </w:rPr>
        <w:t xml:space="preserve"> По результатам этого теста можно будет сделать вывод о том, какая область трудовой деятельности тебе наиболее под</w:t>
      </w:r>
      <w:r w:rsidR="00092C2F">
        <w:rPr>
          <w:color w:val="000000"/>
          <w:szCs w:val="28"/>
          <w:shd w:val="clear" w:color="auto" w:fill="FFFFFF"/>
        </w:rPr>
        <w:t>х</w:t>
      </w:r>
      <w:r w:rsidR="002C03F5">
        <w:rPr>
          <w:color w:val="000000"/>
          <w:szCs w:val="28"/>
          <w:shd w:val="clear" w:color="auto" w:fill="FFFFFF"/>
        </w:rPr>
        <w:t xml:space="preserve">одит. </w:t>
      </w:r>
      <w:r w:rsidRPr="00007B8A">
        <w:rPr>
          <w:color w:val="000000"/>
          <w:szCs w:val="28"/>
          <w:shd w:val="clear" w:color="auto" w:fill="FFFFFF"/>
        </w:rPr>
        <w:t xml:space="preserve"> В таких тестах есть вопросы по множеству предметов – физике, химии, астрономии, литературе и другим; кроме того, они помогут тебе оценить твои интересы,</w:t>
      </w:r>
      <w:r w:rsidR="002C03F5">
        <w:rPr>
          <w:color w:val="000000"/>
          <w:szCs w:val="28"/>
          <w:shd w:val="clear" w:color="auto" w:fill="FFFFFF"/>
        </w:rPr>
        <w:t xml:space="preserve"> особенности характера, </w:t>
      </w:r>
      <w:r w:rsidRPr="00007B8A">
        <w:rPr>
          <w:color w:val="000000"/>
          <w:szCs w:val="28"/>
          <w:shd w:val="clear" w:color="auto" w:fill="FFFFFF"/>
        </w:rPr>
        <w:t>а иногда и уровень интеллекта.</w:t>
      </w:r>
      <w:r w:rsidRPr="00007B8A">
        <w:rPr>
          <w:rStyle w:val="apple-converted-space"/>
          <w:color w:val="000000"/>
          <w:szCs w:val="28"/>
          <w:shd w:val="clear" w:color="auto" w:fill="FFFFFF"/>
        </w:rPr>
        <w:t> </w:t>
      </w:r>
      <w:r w:rsidRPr="00007B8A">
        <w:rPr>
          <w:color w:val="000000"/>
          <w:szCs w:val="28"/>
        </w:rPr>
        <w:br/>
      </w:r>
      <w:r w:rsidRPr="00007B8A">
        <w:rPr>
          <w:color w:val="000000"/>
          <w:szCs w:val="28"/>
          <w:shd w:val="clear" w:color="auto" w:fill="FFFFFF"/>
        </w:rPr>
        <w:t xml:space="preserve">Тесты на </w:t>
      </w:r>
      <w:proofErr w:type="spellStart"/>
      <w:r w:rsidRPr="00007B8A">
        <w:rPr>
          <w:color w:val="000000"/>
          <w:szCs w:val="28"/>
          <w:shd w:val="clear" w:color="auto" w:fill="FFFFFF"/>
        </w:rPr>
        <w:t>профоориентацию</w:t>
      </w:r>
      <w:proofErr w:type="spellEnd"/>
      <w:r w:rsidRPr="00007B8A">
        <w:rPr>
          <w:color w:val="000000"/>
          <w:szCs w:val="28"/>
          <w:shd w:val="clear" w:color="auto" w:fill="FFFFFF"/>
        </w:rPr>
        <w:t xml:space="preserve"> есть практически в любых популярных сборниках психологических тестов, так что ты вполне можешь пройти</w:t>
      </w:r>
      <w:r w:rsidR="00092C2F">
        <w:rPr>
          <w:color w:val="000000"/>
          <w:szCs w:val="28"/>
          <w:shd w:val="clear" w:color="auto" w:fill="FFFFFF"/>
        </w:rPr>
        <w:t xml:space="preserve"> их дома самостоятельно, но </w:t>
      </w:r>
      <w:proofErr w:type="gramStart"/>
      <w:r w:rsidR="00092C2F">
        <w:rPr>
          <w:color w:val="000000"/>
          <w:szCs w:val="28"/>
          <w:shd w:val="clear" w:color="auto" w:fill="FFFFFF"/>
        </w:rPr>
        <w:t>все</w:t>
      </w:r>
      <w:proofErr w:type="gramEnd"/>
      <w:r w:rsidR="00092C2F">
        <w:rPr>
          <w:color w:val="000000"/>
          <w:szCs w:val="28"/>
          <w:shd w:val="clear" w:color="auto" w:fill="FFFFFF"/>
        </w:rPr>
        <w:t xml:space="preserve"> </w:t>
      </w:r>
      <w:r w:rsidRPr="00007B8A">
        <w:rPr>
          <w:color w:val="000000"/>
          <w:szCs w:val="28"/>
          <w:shd w:val="clear" w:color="auto" w:fill="FFFFFF"/>
        </w:rPr>
        <w:t>же лучше сделать это во время консультации с психологом. Он поможет тебе сделать наиболее верные выводы по полученным результатам теста и, в конечном итоге, определиться с выбором профессии.</w:t>
      </w:r>
      <w:r w:rsidRPr="00007B8A">
        <w:rPr>
          <w:rStyle w:val="apple-converted-space"/>
          <w:color w:val="000000"/>
          <w:szCs w:val="28"/>
          <w:shd w:val="clear" w:color="auto" w:fill="FFFFFF"/>
        </w:rPr>
        <w:t> </w:t>
      </w:r>
      <w:r w:rsidR="00333689" w:rsidRPr="00333689">
        <w:rPr>
          <w:rStyle w:val="apple-converted-space"/>
          <w:color w:val="000000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1221105</wp:posOffset>
            </wp:positionV>
            <wp:extent cx="2000250" cy="1504950"/>
            <wp:effectExtent l="190500" t="152400" r="171450" b="133350"/>
            <wp:wrapTight wrapText="bothSides">
              <wp:wrapPolygon edited="0">
                <wp:start x="0" y="-2187"/>
                <wp:lineTo x="-1234" y="-1367"/>
                <wp:lineTo x="-2057" y="273"/>
                <wp:lineTo x="-2057" y="20780"/>
                <wp:lineTo x="-617" y="23514"/>
                <wp:lineTo x="0" y="23514"/>
                <wp:lineTo x="21394" y="23514"/>
                <wp:lineTo x="22011" y="23514"/>
                <wp:lineTo x="23451" y="20780"/>
                <wp:lineTo x="23451" y="820"/>
                <wp:lineTo x="22423" y="-1641"/>
                <wp:lineTo x="21394" y="-2187"/>
                <wp:lineTo x="0" y="-2187"/>
              </wp:wrapPolygon>
            </wp:wrapTight>
            <wp:docPr id="3" name="Рисунок 1" descr="Как помочь ребенку выбрать профессию?">
              <a:hlinkClick xmlns:a="http://schemas.openxmlformats.org/drawingml/2006/main" r:id="rId6" tooltip="&quot;Как помочь ребенку с выбором профессии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мочь ребенку выбрать профессию?">
                      <a:hlinkClick r:id="rId6" tooltip="&quot;Как помочь ребенку с выбором профессии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7B8A" w:rsidRPr="00007B8A" w:rsidRDefault="00007B8A" w:rsidP="00333689">
      <w:pPr>
        <w:ind w:firstLine="567"/>
        <w:jc w:val="both"/>
        <w:rPr>
          <w:szCs w:val="28"/>
        </w:rPr>
      </w:pPr>
      <w:r w:rsidRPr="00007B8A">
        <w:rPr>
          <w:color w:val="000000"/>
          <w:szCs w:val="28"/>
          <w:shd w:val="clear" w:color="auto" w:fill="FFFFFF"/>
        </w:rPr>
        <w:t xml:space="preserve">Кроме того, неплохо бы проанализировать, какие профессии сейчас пользуются особенным спросом у работодателей, а на какие спрос вырастет </w:t>
      </w:r>
      <w:r w:rsidR="002C03F5">
        <w:rPr>
          <w:color w:val="000000"/>
          <w:szCs w:val="28"/>
          <w:shd w:val="clear" w:color="auto" w:fill="FFFFFF"/>
        </w:rPr>
        <w:t>через несколько лет</w:t>
      </w:r>
      <w:r w:rsidRPr="00007B8A">
        <w:rPr>
          <w:color w:val="000000"/>
          <w:szCs w:val="28"/>
          <w:shd w:val="clear" w:color="auto" w:fill="FFFFFF"/>
        </w:rPr>
        <w:t>, когда ты закончишь учебу. В первом случае лучший помощник – газеты и сайты по трудоустройству, а во втором – прогнозы социологов, которые можно найти в интернете, и собственный здравый смысл.</w:t>
      </w:r>
    </w:p>
    <w:p w:rsidR="00007B8A" w:rsidRPr="00007B8A" w:rsidRDefault="00007B8A" w:rsidP="00333689">
      <w:pPr>
        <w:pStyle w:val="2"/>
        <w:shd w:val="clear" w:color="auto" w:fill="FFFFFF"/>
        <w:spacing w:before="450" w:line="36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B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мотивы при выборе профессии</w:t>
      </w:r>
    </w:p>
    <w:p w:rsidR="00333689" w:rsidRDefault="00007B8A" w:rsidP="00333689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007B8A">
        <w:rPr>
          <w:color w:val="000000"/>
          <w:szCs w:val="28"/>
          <w:shd w:val="clear" w:color="auto" w:fill="FFFFFF"/>
        </w:rPr>
        <w:t xml:space="preserve">Прежде всего, давай разделим причины, побуждающие выбрать ту или иную профессию, </w:t>
      </w:r>
      <w:proofErr w:type="gramStart"/>
      <w:r w:rsidRPr="00007B8A">
        <w:rPr>
          <w:color w:val="000000"/>
          <w:szCs w:val="28"/>
          <w:shd w:val="clear" w:color="auto" w:fill="FFFFFF"/>
        </w:rPr>
        <w:t>на</w:t>
      </w:r>
      <w:proofErr w:type="gramEnd"/>
      <w:r w:rsidRPr="00007B8A">
        <w:rPr>
          <w:color w:val="000000"/>
          <w:szCs w:val="28"/>
          <w:shd w:val="clear" w:color="auto" w:fill="FFFFFF"/>
        </w:rPr>
        <w:t xml:space="preserve"> внешние и внутренние. Внешние причины связаны с влиянием окружающей среды: мнением родителей, друзей, сверстников, желанием добиться внешнего успеха или страхом осуждения. За внутренние причины отвечаешь ты сам – их определяют твои способности, склонности, привычки и характер, и только они.</w:t>
      </w:r>
      <w:r w:rsidRPr="00007B8A">
        <w:rPr>
          <w:color w:val="000000"/>
          <w:szCs w:val="28"/>
        </w:rPr>
        <w:br/>
      </w:r>
      <w:r w:rsidRPr="00007B8A">
        <w:rPr>
          <w:color w:val="000000"/>
          <w:szCs w:val="28"/>
          <w:shd w:val="clear" w:color="auto" w:fill="FFFFFF"/>
        </w:rPr>
        <w:t>Что же чаще всего заставляет сегодняшних молодых людей выбрать ту или иную профессию?</w:t>
      </w:r>
      <w:r w:rsidRPr="00007B8A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33689" w:rsidRDefault="00007B8A" w:rsidP="00333689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007B8A">
        <w:rPr>
          <w:color w:val="000000"/>
          <w:szCs w:val="28"/>
          <w:shd w:val="clear" w:color="auto" w:fill="FFFFFF"/>
        </w:rPr>
        <w:t>Лидер списка мотивов - престиж профессии. Мотив, в принципе, неплохой, однако в нем самом кроется ловушка. В наши времена в фаворе разного рода экономические и юридические специальности. Однако уже сейчас на рынке труда ощуща</w:t>
      </w:r>
      <w:r w:rsidR="0031583C">
        <w:rPr>
          <w:color w:val="000000"/>
          <w:szCs w:val="28"/>
          <w:shd w:val="clear" w:color="auto" w:fill="FFFFFF"/>
        </w:rPr>
        <w:t>ет</w:t>
      </w:r>
      <w:r w:rsidRPr="00007B8A">
        <w:rPr>
          <w:color w:val="000000"/>
          <w:szCs w:val="28"/>
          <w:shd w:val="clear" w:color="auto" w:fill="FFFFFF"/>
        </w:rPr>
        <w:t>ся переизбыток тех же бухгалтеров, особенно не имеющих высшего образования. И что будет со спросом на юристов и экономистов в будущем – можно только предполагать. Вывод прост: при выборе профессии ее престиж не должен застить глаза; о нем нужно помнить, но опираться на него одного – вряд ли разумно.</w:t>
      </w:r>
    </w:p>
    <w:p w:rsidR="00007B8A" w:rsidRPr="00007B8A" w:rsidRDefault="00007B8A" w:rsidP="00333689">
      <w:pPr>
        <w:ind w:firstLine="567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007B8A">
        <w:rPr>
          <w:color w:val="000000"/>
          <w:szCs w:val="28"/>
          <w:shd w:val="clear" w:color="auto" w:fill="FFFFFF"/>
        </w:rPr>
        <w:t>Почетное второе место при выборе профессии занимает высокий заработок: кем бы ни работать, лишь бы хорошо получать. Но едва ли такой мотив как высокий заработок заслуживает того, чтобы при выборе профессии опираться только на него. Почему?</w:t>
      </w:r>
      <w:r w:rsidRPr="00007B8A">
        <w:rPr>
          <w:color w:val="000000"/>
          <w:szCs w:val="28"/>
        </w:rPr>
        <w:br/>
      </w:r>
      <w:r w:rsidRPr="00007B8A">
        <w:rPr>
          <w:color w:val="000000"/>
          <w:szCs w:val="28"/>
          <w:shd w:val="clear" w:color="auto" w:fill="FFFFFF"/>
        </w:rPr>
        <w:t>В норме рост заработной платы напрямую зависит от роста квалификации. Профессии же, где планка заработной платы поднята изначально высоко, как правило, роста квалификации не предусматривают. Лет через пять доходы официантки и начинающего банковского служащего сравняются, пройдет еще несколько лет – и доход банковского служащего оставит заработок официантки далеко позади.</w:t>
      </w:r>
      <w:r w:rsidRPr="00007B8A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33689" w:rsidRDefault="00007B8A" w:rsidP="00333689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007B8A">
        <w:rPr>
          <w:color w:val="000000"/>
          <w:szCs w:val="28"/>
          <w:shd w:val="clear" w:color="auto" w:fill="FFFFFF"/>
        </w:rPr>
        <w:t>Интерес к содержанию самой профессии, то есть внутренняя причина ее выбора, находится лишь на третьем месте, а жаль. Тот, для кого работа будет в радость</w:t>
      </w:r>
      <w:r w:rsidR="0031583C">
        <w:rPr>
          <w:color w:val="000000"/>
          <w:szCs w:val="28"/>
          <w:shd w:val="clear" w:color="auto" w:fill="FFFFFF"/>
        </w:rPr>
        <w:t xml:space="preserve"> и станет</w:t>
      </w:r>
      <w:r w:rsidRPr="00007B8A">
        <w:rPr>
          <w:color w:val="000000"/>
          <w:szCs w:val="28"/>
          <w:shd w:val="clear" w:color="auto" w:fill="FFFFFF"/>
        </w:rPr>
        <w:t xml:space="preserve"> любимым делом, работать будет более продуктивно и постоянно самосовершенствоваться. И как неразрывно связанное с его успешной работой, последует продвижение по службе</w:t>
      </w:r>
      <w:r w:rsidR="0031583C">
        <w:rPr>
          <w:color w:val="000000"/>
          <w:szCs w:val="28"/>
          <w:shd w:val="clear" w:color="auto" w:fill="FFFFFF"/>
        </w:rPr>
        <w:t>, рост заработной платы,</w:t>
      </w:r>
      <w:r w:rsidRPr="00007B8A">
        <w:rPr>
          <w:color w:val="000000"/>
          <w:szCs w:val="28"/>
          <w:shd w:val="clear" w:color="auto" w:fill="FFFFFF"/>
        </w:rPr>
        <w:t xml:space="preserve"> уважительное отношение со стороны коллег. Так, до фанатизма увлеченный программированием паренек становится, в конце концов, изобретателем собственного языка программирования и владельцем предприятия по разработке программного обеспечения. Ему остается жалеть </w:t>
      </w:r>
      <w:r w:rsidRPr="00007B8A">
        <w:rPr>
          <w:color w:val="000000"/>
          <w:szCs w:val="28"/>
          <w:shd w:val="clear" w:color="auto" w:fill="FFFFFF"/>
        </w:rPr>
        <w:lastRenderedPageBreak/>
        <w:t>лишь о том, что обязанности руководителя практически не оставляют времени на то, чтобы целиком отдаться любимому делу.</w:t>
      </w:r>
    </w:p>
    <w:p w:rsidR="00333689" w:rsidRDefault="00007B8A" w:rsidP="00333689">
      <w:pPr>
        <w:ind w:firstLine="567"/>
        <w:jc w:val="both"/>
        <w:rPr>
          <w:color w:val="000000"/>
          <w:szCs w:val="28"/>
        </w:rPr>
      </w:pPr>
      <w:r w:rsidRPr="00007B8A">
        <w:rPr>
          <w:color w:val="000000"/>
          <w:szCs w:val="28"/>
          <w:shd w:val="clear" w:color="auto" w:fill="FFFFFF"/>
        </w:rPr>
        <w:t>Условия труда тоже играют свою роль в выборе той или иной профессии. Впрочем, переменив место работы, иногда можно существенно изменить и условия труда, - некоторые профессии это позволяют. Например, геолог в полевой партии (палатки, тайга, постоянные командировки) и геолог на должности инженера-геолога на нефтедобывающем предприятии (город, офис, никаких командировок) – выпускники одного и того же геологического факультета.</w:t>
      </w:r>
      <w:r w:rsidRPr="00007B8A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33689" w:rsidRDefault="00007B8A" w:rsidP="00333689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007B8A">
        <w:rPr>
          <w:color w:val="000000"/>
          <w:szCs w:val="28"/>
          <w:shd w:val="clear" w:color="auto" w:fill="FFFFFF"/>
        </w:rPr>
        <w:t>Еще одна причина – доступность обучения. Одно дело – получать высшее образование в родном городе, где живешь, другое – ездить за тридевять земель. А если живешь в маленьком городке, где</w:t>
      </w:r>
      <w:r w:rsidR="00333689">
        <w:rPr>
          <w:color w:val="000000"/>
          <w:szCs w:val="28"/>
          <w:shd w:val="clear" w:color="auto" w:fill="FFFFFF"/>
        </w:rPr>
        <w:t xml:space="preserve"> из</w:t>
      </w:r>
      <w:r w:rsidRPr="00007B8A">
        <w:rPr>
          <w:color w:val="000000"/>
          <w:szCs w:val="28"/>
          <w:shd w:val="clear" w:color="auto" w:fill="FFFFFF"/>
        </w:rPr>
        <w:t xml:space="preserve"> всех учебных заведений – одно ПТУ, переименованное в колледж? Нетрудно понять, что, ставя во главу угла доступность обучения, ты существенно ограничиваешь список профессий.</w:t>
      </w:r>
    </w:p>
    <w:p w:rsidR="00007B8A" w:rsidRPr="00007B8A" w:rsidRDefault="00007B8A" w:rsidP="00333689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007B8A">
        <w:rPr>
          <w:color w:val="000000"/>
          <w:szCs w:val="28"/>
          <w:shd w:val="clear" w:color="auto" w:fill="FFFFFF"/>
        </w:rPr>
        <w:t>К сожалению, если говорить о доступности обучения в тех случаях, когда на бесплатной основе в ВУЗ поступить не удалось, то большое значение имеет высота оплаты за учебу. Конечно, и тут можно найти выход: взять кредит в банке, подрабатывать по вечерам, пойти на заочное отделение, где плата ниже, - но все-таки получить желанную специальность.</w:t>
      </w:r>
      <w:r w:rsidRPr="00007B8A">
        <w:rPr>
          <w:rStyle w:val="apple-converted-space"/>
          <w:color w:val="000000"/>
          <w:szCs w:val="28"/>
          <w:shd w:val="clear" w:color="auto" w:fill="FFFFFF"/>
        </w:rPr>
        <w:t> </w:t>
      </w:r>
      <w:r w:rsidRPr="00007B8A">
        <w:rPr>
          <w:color w:val="000000"/>
          <w:szCs w:val="28"/>
        </w:rPr>
        <w:br/>
      </w:r>
      <w:r w:rsidRPr="00007B8A">
        <w:rPr>
          <w:color w:val="000000"/>
          <w:szCs w:val="28"/>
          <w:shd w:val="clear" w:color="auto" w:fill="FFFFFF"/>
        </w:rPr>
        <w:t>Легко заметить, что многие мотивы выбора той или иной профессии, в конце концов, оборачиваются ошибками.</w:t>
      </w:r>
    </w:p>
    <w:p w:rsidR="00007B8A" w:rsidRPr="00007B8A" w:rsidRDefault="00007B8A" w:rsidP="00333689">
      <w:pPr>
        <w:pStyle w:val="2"/>
        <w:shd w:val="clear" w:color="auto" w:fill="FFFFFF"/>
        <w:spacing w:before="450" w:line="36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B8A">
        <w:rPr>
          <w:rFonts w:ascii="Times New Roman" w:hAnsi="Times New Roman" w:cs="Times New Roman"/>
          <w:color w:val="000000"/>
          <w:sz w:val="28"/>
          <w:szCs w:val="28"/>
        </w:rPr>
        <w:t>Самые распространенные ошибки при выборе профессии</w:t>
      </w:r>
    </w:p>
    <w:p w:rsidR="00333689" w:rsidRPr="00333689" w:rsidRDefault="00007B8A" w:rsidP="00333689">
      <w:pPr>
        <w:pStyle w:val="a5"/>
        <w:numPr>
          <w:ilvl w:val="0"/>
          <w:numId w:val="1"/>
        </w:numPr>
        <w:jc w:val="both"/>
        <w:rPr>
          <w:color w:val="000000"/>
          <w:szCs w:val="28"/>
          <w:shd w:val="clear" w:color="auto" w:fill="FFFFFF"/>
        </w:rPr>
      </w:pPr>
      <w:r w:rsidRPr="00333689">
        <w:rPr>
          <w:color w:val="000000"/>
          <w:szCs w:val="28"/>
          <w:shd w:val="clear" w:color="auto" w:fill="FFFFFF"/>
        </w:rPr>
        <w:t>Следование моде и предрассудкам. Во все времена одни профессии считались престижными, другие же большинство обывателей полагало, мягко говоря, недостойными. Есть, к примеру, такие люди – ассенизаторы. Кто хочет быть ассенизатором?</w:t>
      </w:r>
      <w:r w:rsidRPr="00333689">
        <w:rPr>
          <w:color w:val="000000"/>
          <w:szCs w:val="28"/>
        </w:rPr>
        <w:br/>
      </w:r>
      <w:r w:rsidRPr="00333689">
        <w:rPr>
          <w:color w:val="000000"/>
          <w:szCs w:val="28"/>
          <w:shd w:val="clear" w:color="auto" w:fill="FFFFFF"/>
        </w:rPr>
        <w:t>А между тем, обществу равно необходимы и экономисты, и сантехники, и медсестры, и адвокаты. Так что, на первое место ставь свои интересы и способности, и только потом - престижность профессии. Иначе выучишься, допустим, на бухгалтера, а удовлетворения работа по специальности приносить тебе не будет.</w:t>
      </w:r>
      <w:r w:rsidRPr="00333689">
        <w:rPr>
          <w:rStyle w:val="apple-converted-space"/>
          <w:color w:val="000000"/>
          <w:szCs w:val="28"/>
          <w:shd w:val="clear" w:color="auto" w:fill="FFFFFF"/>
        </w:rPr>
        <w:t> </w:t>
      </w:r>
      <w:r w:rsidRPr="00333689">
        <w:rPr>
          <w:color w:val="000000"/>
          <w:szCs w:val="28"/>
        </w:rPr>
        <w:br/>
      </w:r>
      <w:r w:rsidRPr="00333689">
        <w:rPr>
          <w:color w:val="000000"/>
          <w:szCs w:val="28"/>
          <w:shd w:val="clear" w:color="auto" w:fill="FFFFFF"/>
        </w:rPr>
        <w:t>Кроме того, уважение равно вызывают и простой рабочий, и специалист с высшим образованием, если они оба – профессионалы в своем деле.</w:t>
      </w:r>
      <w:r w:rsidRPr="00333689">
        <w:rPr>
          <w:color w:val="000000"/>
          <w:szCs w:val="28"/>
        </w:rPr>
        <w:br/>
      </w:r>
      <w:r w:rsidRPr="00333689">
        <w:rPr>
          <w:color w:val="000000"/>
          <w:szCs w:val="28"/>
          <w:shd w:val="clear" w:color="auto" w:fill="FFFFFF"/>
        </w:rPr>
        <w:t xml:space="preserve">У Михаила </w:t>
      </w:r>
      <w:proofErr w:type="spellStart"/>
      <w:r w:rsidRPr="00333689">
        <w:rPr>
          <w:color w:val="000000"/>
          <w:szCs w:val="28"/>
          <w:shd w:val="clear" w:color="auto" w:fill="FFFFFF"/>
        </w:rPr>
        <w:t>Веллера</w:t>
      </w:r>
      <w:proofErr w:type="spellEnd"/>
      <w:r w:rsidRPr="00333689">
        <w:rPr>
          <w:color w:val="000000"/>
          <w:szCs w:val="28"/>
          <w:shd w:val="clear" w:color="auto" w:fill="FFFFFF"/>
        </w:rPr>
        <w:t xml:space="preserve"> есть рассказ о человеке, который в детстве мечтал </w:t>
      </w:r>
      <w:r w:rsidRPr="00333689">
        <w:rPr>
          <w:color w:val="000000"/>
          <w:szCs w:val="28"/>
          <w:shd w:val="clear" w:color="auto" w:fill="FFFFFF"/>
        </w:rPr>
        <w:lastRenderedPageBreak/>
        <w:t xml:space="preserve">быть дворником. И что дальше? </w:t>
      </w:r>
      <w:proofErr w:type="gramStart"/>
      <w:r w:rsidRPr="00333689">
        <w:rPr>
          <w:color w:val="000000"/>
          <w:szCs w:val="28"/>
          <w:shd w:val="clear" w:color="auto" w:fill="FFFFFF"/>
        </w:rPr>
        <w:t>Закончил школу</w:t>
      </w:r>
      <w:proofErr w:type="gramEnd"/>
      <w:r w:rsidRPr="00333689">
        <w:rPr>
          <w:color w:val="000000"/>
          <w:szCs w:val="28"/>
          <w:shd w:val="clear" w:color="auto" w:fill="FFFFFF"/>
        </w:rPr>
        <w:t>, поступил, как настаивали родители, в ВУЗ, всю жизнь тянул лямку на ничуть не интересующей его работе, и, лишь выйдя на пенсию, стал дворником – и обрел, наконец, счастье.</w:t>
      </w:r>
    </w:p>
    <w:p w:rsidR="00333689" w:rsidRDefault="00333689" w:rsidP="00333689">
      <w:pPr>
        <w:pStyle w:val="a5"/>
        <w:numPr>
          <w:ilvl w:val="0"/>
          <w:numId w:val="1"/>
        </w:numPr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333689">
        <w:rPr>
          <w:color w:val="000000"/>
          <w:szCs w:val="28"/>
          <w:shd w:val="clear" w:color="auto" w:fill="FFFFFF"/>
        </w:rPr>
        <w:t>Так же</w:t>
      </w:r>
      <w:r w:rsidR="00007B8A" w:rsidRPr="00333689">
        <w:rPr>
          <w:color w:val="000000"/>
          <w:szCs w:val="28"/>
          <w:shd w:val="clear" w:color="auto" w:fill="FFFFFF"/>
        </w:rPr>
        <w:t xml:space="preserve"> не рекоменд</w:t>
      </w:r>
      <w:r w:rsidRPr="00333689">
        <w:rPr>
          <w:color w:val="000000"/>
          <w:szCs w:val="28"/>
          <w:shd w:val="clear" w:color="auto" w:fill="FFFFFF"/>
        </w:rPr>
        <w:t>уем</w:t>
      </w:r>
      <w:r w:rsidR="00007B8A" w:rsidRPr="00333689">
        <w:rPr>
          <w:color w:val="000000"/>
          <w:szCs w:val="28"/>
          <w:shd w:val="clear" w:color="auto" w:fill="FFFFFF"/>
        </w:rPr>
        <w:t xml:space="preserve"> выбирать профессию под нажимом родителей или влиянием товарищей также. Можно лишь прислушаться к их мнению, ведь выбор профессии – твое личное дело, никто не проживет за тебя твою собственную жизнь. Представь, что ты пошел </w:t>
      </w:r>
      <w:proofErr w:type="gramStart"/>
      <w:r w:rsidR="00007B8A" w:rsidRPr="00333689">
        <w:rPr>
          <w:color w:val="000000"/>
          <w:szCs w:val="28"/>
          <w:shd w:val="clear" w:color="auto" w:fill="FFFFFF"/>
        </w:rPr>
        <w:t>на</w:t>
      </w:r>
      <w:proofErr w:type="gramEnd"/>
      <w:r w:rsidR="00007B8A" w:rsidRPr="00333689">
        <w:rPr>
          <w:color w:val="000000"/>
          <w:szCs w:val="28"/>
          <w:shd w:val="clear" w:color="auto" w:fill="FFFFFF"/>
        </w:rPr>
        <w:t xml:space="preserve"> экономический, потому что так хотела мама. Прошел год, два или, что еще хуже, пять лет – и ты понял, как страстно ненавидишь все эти формулы и графики, а работа в офисе кажется тебе унылым просиживанием штанов. Понятно, что при таком отношении к учебе диплом тоже не блещет хорошими оценками, и о том, чтобы более-менее прилично устроиться по специальности не приходится даже мечтать. Не </w:t>
      </w:r>
      <w:proofErr w:type="gramStart"/>
      <w:r w:rsidR="00007B8A" w:rsidRPr="00333689">
        <w:rPr>
          <w:color w:val="000000"/>
          <w:szCs w:val="28"/>
          <w:shd w:val="clear" w:color="auto" w:fill="FFFFFF"/>
        </w:rPr>
        <w:t>станет</w:t>
      </w:r>
      <w:proofErr w:type="gramEnd"/>
      <w:r w:rsidR="00007B8A" w:rsidRPr="00333689">
        <w:rPr>
          <w:color w:val="000000"/>
          <w:szCs w:val="28"/>
          <w:shd w:val="clear" w:color="auto" w:fill="FFFFFF"/>
        </w:rPr>
        <w:t xml:space="preserve"> ли тогда жаль потраченных впустую лет?</w:t>
      </w:r>
      <w:r w:rsidR="00007B8A" w:rsidRPr="00333689">
        <w:rPr>
          <w:color w:val="000000"/>
          <w:szCs w:val="28"/>
        </w:rPr>
        <w:br/>
      </w:r>
      <w:r w:rsidR="00007B8A" w:rsidRPr="00333689">
        <w:rPr>
          <w:color w:val="000000"/>
          <w:szCs w:val="28"/>
          <w:shd w:val="clear" w:color="auto" w:fill="FFFFFF"/>
        </w:rPr>
        <w:t>Точно так же, если ты вслед за подругой мечтаешь поступить в медицинскую академию, задумайся, стоит ли грезить о карьере хирурга или стоматолога, если при виде малейшей царапины у тебя кружится голова.</w:t>
      </w:r>
      <w:r w:rsidR="00007B8A" w:rsidRPr="0033368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33689" w:rsidRDefault="00007B8A" w:rsidP="00333689">
      <w:pPr>
        <w:pStyle w:val="a5"/>
        <w:numPr>
          <w:ilvl w:val="0"/>
          <w:numId w:val="1"/>
        </w:numPr>
        <w:ind w:left="357" w:firstLine="567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333689">
        <w:rPr>
          <w:color w:val="000000"/>
          <w:szCs w:val="28"/>
          <w:shd w:val="clear" w:color="auto" w:fill="FFFFFF"/>
        </w:rPr>
        <w:t>Увлечение только внешней или</w:t>
      </w:r>
      <w:r w:rsidR="00333689" w:rsidRPr="00333689">
        <w:rPr>
          <w:color w:val="000000"/>
          <w:szCs w:val="28"/>
          <w:shd w:val="clear" w:color="auto" w:fill="FFFFFF"/>
        </w:rPr>
        <w:t xml:space="preserve"> частной стороной профессии, не</w:t>
      </w:r>
      <w:r w:rsidRPr="00333689">
        <w:rPr>
          <w:color w:val="000000"/>
          <w:szCs w:val="28"/>
          <w:shd w:val="clear" w:color="auto" w:fill="FFFFFF"/>
        </w:rPr>
        <w:t>понимание того, что еще тебе предстоит на той или иной работе. Например, вы видели, как балерина порхает по сцене, словно бабочка. Хочется ли, любуясь ею, задумываться о том, сколько лет тяжелейшего труда было положено на то, чтобы добиться такой легкости?</w:t>
      </w:r>
      <w:r w:rsidRPr="00333689">
        <w:rPr>
          <w:color w:val="000000"/>
          <w:szCs w:val="28"/>
        </w:rPr>
        <w:br/>
      </w:r>
      <w:r w:rsidRPr="00333689">
        <w:rPr>
          <w:color w:val="000000"/>
          <w:szCs w:val="28"/>
          <w:shd w:val="clear" w:color="auto" w:fill="FFFFFF"/>
        </w:rPr>
        <w:t>Незнание или недооценка некоторых своих физических особенностей и недостатков – одно из ложных направляющих при выборе профессии.</w:t>
      </w:r>
      <w:r w:rsidRPr="00333689">
        <w:rPr>
          <w:color w:val="000000"/>
          <w:szCs w:val="28"/>
        </w:rPr>
        <w:br/>
      </w:r>
      <w:r w:rsidRPr="00333689">
        <w:rPr>
          <w:color w:val="000000"/>
          <w:szCs w:val="28"/>
          <w:shd w:val="clear" w:color="auto" w:fill="FFFFFF"/>
        </w:rPr>
        <w:t>С больным сердцем путь в летчики закрыт. Аллергикам противопоказаны профессии химика или парикмахера. Неразумно мечтать о работе, способной ухудшить состояние твоего здоровья. Еще хуже, когда просто не знаешь заранее и даже не подозреваешь, что через какое-то время дадут о себе знать проблемы со здоровьем. В отдельных случаях здоровье становится непреодолимой преградой для получения той или иной работы.</w:t>
      </w:r>
      <w:r w:rsidRPr="0033368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5503D9" w:rsidRPr="00333689" w:rsidRDefault="00007B8A" w:rsidP="00333689">
      <w:pPr>
        <w:ind w:left="357" w:firstLine="567"/>
        <w:jc w:val="both"/>
        <w:rPr>
          <w:color w:val="000000"/>
          <w:szCs w:val="28"/>
          <w:shd w:val="clear" w:color="auto" w:fill="FFFFFF"/>
        </w:rPr>
      </w:pPr>
      <w:r w:rsidRPr="00333689">
        <w:rPr>
          <w:color w:val="000000"/>
          <w:szCs w:val="28"/>
          <w:shd w:val="clear" w:color="auto" w:fill="FFFFFF"/>
        </w:rPr>
        <w:t>В любом случае, не стоит относ</w:t>
      </w:r>
      <w:r w:rsidR="00333689" w:rsidRPr="00333689">
        <w:rPr>
          <w:color w:val="000000"/>
          <w:szCs w:val="28"/>
          <w:shd w:val="clear" w:color="auto" w:fill="FFFFFF"/>
        </w:rPr>
        <w:t xml:space="preserve">иться к выбору профессии, как к </w:t>
      </w:r>
      <w:r w:rsidRPr="00333689">
        <w:rPr>
          <w:color w:val="000000"/>
          <w:szCs w:val="28"/>
          <w:shd w:val="clear" w:color="auto" w:fill="FFFFFF"/>
        </w:rPr>
        <w:t>чему-то неизменному, что раз и навсегда определит твою судьбу. Впереди у тебя долгая жизнь, в которой наверняка найдется место и повышению квалификации, и освоению смежных специальностей, а то и радикальной перемене рода деятельности.</w:t>
      </w:r>
    </w:p>
    <w:sectPr w:rsidR="005503D9" w:rsidRPr="00333689" w:rsidSect="007B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05104"/>
    <w:multiLevelType w:val="hybridMultilevel"/>
    <w:tmpl w:val="3D8E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B8A"/>
    <w:rsid w:val="00007B8A"/>
    <w:rsid w:val="00092C2F"/>
    <w:rsid w:val="002C03F5"/>
    <w:rsid w:val="0031583C"/>
    <w:rsid w:val="00333689"/>
    <w:rsid w:val="0055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8A"/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7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07B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B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B8A"/>
  </w:style>
  <w:style w:type="paragraph" w:styleId="a5">
    <w:name w:val="List Paragraph"/>
    <w:basedOn w:val="a"/>
    <w:uiPriority w:val="34"/>
    <w:qFormat/>
    <w:rsid w:val="00333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ady.ru/wp-content/uploads/2012/05/kak-vibrat-e1424402461558.jpg" TargetMode="External"/><Relationship Id="rId5" Type="http://schemas.openxmlformats.org/officeDocument/2006/relationships/hyperlink" Target="http://mirsovetov.ru/a/miscellaneous/employment/top-professi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2</dc:creator>
  <cp:keywords/>
  <dc:description/>
  <cp:lastModifiedBy>Гость 2</cp:lastModifiedBy>
  <cp:revision>1</cp:revision>
  <dcterms:created xsi:type="dcterms:W3CDTF">2017-03-13T13:16:00Z</dcterms:created>
  <dcterms:modified xsi:type="dcterms:W3CDTF">2017-03-13T14:08:00Z</dcterms:modified>
</cp:coreProperties>
</file>