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66" w:rsidRDefault="00695766" w:rsidP="0069576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5766" w:rsidRDefault="00695766" w:rsidP="006957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695766" w:rsidRDefault="00695766" w:rsidP="006957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5766" w:rsidRDefault="00695766" w:rsidP="006957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МОУДО </w:t>
      </w:r>
    </w:p>
    <w:p w:rsidR="00695766" w:rsidRDefault="00695766" w:rsidP="006957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ДЦ «Восхождение»</w:t>
      </w:r>
    </w:p>
    <w:p w:rsidR="00695766" w:rsidRDefault="00695766" w:rsidP="006957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______Хайкина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О.В.</w:t>
      </w:r>
    </w:p>
    <w:p w:rsidR="00695766" w:rsidRDefault="00D805EB" w:rsidP="006957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28.12.</w:t>
      </w:r>
      <w:r w:rsidR="0069576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0503C">
        <w:rPr>
          <w:rFonts w:ascii="Times New Roman" w:hAnsi="Times New Roman" w:cs="Times New Roman"/>
          <w:bCs/>
          <w:sz w:val="28"/>
          <w:szCs w:val="28"/>
        </w:rPr>
        <w:t>8</w:t>
      </w:r>
      <w:r w:rsidR="0069576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C565D5" w:rsidRPr="00740899" w:rsidRDefault="00C565D5" w:rsidP="00C565D5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65D5" w:rsidRPr="00C565D5" w:rsidRDefault="00C565D5" w:rsidP="00C565D5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C565D5">
        <w:rPr>
          <w:rFonts w:ascii="Times New Roman" w:hAnsi="Times New Roman"/>
          <w:b/>
          <w:bCs/>
          <w:sz w:val="24"/>
          <w:szCs w:val="24"/>
        </w:rPr>
        <w:t xml:space="preserve">ОТЧЁТ  </w:t>
      </w:r>
    </w:p>
    <w:p w:rsidR="00C565D5" w:rsidRPr="00C565D5" w:rsidRDefault="00C565D5" w:rsidP="00C565D5">
      <w:pPr>
        <w:pStyle w:val="1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565D5">
        <w:rPr>
          <w:rFonts w:ascii="Times New Roman" w:hAnsi="Times New Roman"/>
          <w:b/>
          <w:bCs/>
          <w:sz w:val="24"/>
          <w:szCs w:val="24"/>
        </w:rPr>
        <w:t xml:space="preserve">О ВЫПОЛНЕНИИ  ПЛАНА МЕРОПРИЯТИЙ ПО ПРОТИВОДЕЙСТВИЮ КОРРУПЦИИ </w:t>
      </w:r>
    </w:p>
    <w:p w:rsidR="00C565D5" w:rsidRDefault="00C565D5" w:rsidP="00C565D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40899">
        <w:rPr>
          <w:rFonts w:ascii="Times New Roman" w:hAnsi="Times New Roman"/>
          <w:b/>
          <w:sz w:val="24"/>
          <w:szCs w:val="24"/>
        </w:rPr>
        <w:t>в муниципальном образовательном учреждении дополнительного образования Детском центре «Восхождение»</w:t>
      </w:r>
      <w:r w:rsidRPr="00C565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</w:t>
      </w:r>
      <w:r w:rsidRPr="00740899">
        <w:rPr>
          <w:rFonts w:ascii="Times New Roman" w:hAnsi="Times New Roman"/>
          <w:b/>
          <w:sz w:val="24"/>
          <w:szCs w:val="24"/>
        </w:rPr>
        <w:t xml:space="preserve">а 2018 </w:t>
      </w:r>
      <w:r>
        <w:rPr>
          <w:rFonts w:ascii="Times New Roman" w:hAnsi="Times New Roman"/>
          <w:b/>
          <w:sz w:val="24"/>
          <w:szCs w:val="24"/>
        </w:rPr>
        <w:t>год</w:t>
      </w:r>
    </w:p>
    <w:p w:rsidR="00114378" w:rsidRDefault="00114378" w:rsidP="00C565D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70"/>
        <w:gridCol w:w="3130"/>
        <w:gridCol w:w="1781"/>
        <w:gridCol w:w="2103"/>
        <w:gridCol w:w="1987"/>
      </w:tblGrid>
      <w:tr w:rsidR="00114378" w:rsidTr="00B814F4">
        <w:tc>
          <w:tcPr>
            <w:tcW w:w="570" w:type="dxa"/>
          </w:tcPr>
          <w:p w:rsidR="00114378" w:rsidRDefault="00114378" w:rsidP="00C565D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14378" w:rsidRDefault="00114378" w:rsidP="00C565D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0" w:type="dxa"/>
          </w:tcPr>
          <w:p w:rsidR="00114378" w:rsidRDefault="00114378" w:rsidP="00C565D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81" w:type="dxa"/>
          </w:tcPr>
          <w:p w:rsidR="00114378" w:rsidRDefault="00114378" w:rsidP="00C565D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03" w:type="dxa"/>
          </w:tcPr>
          <w:p w:rsidR="00114378" w:rsidRDefault="00114378" w:rsidP="00C565D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7" w:type="dxa"/>
          </w:tcPr>
          <w:p w:rsidR="00114378" w:rsidRDefault="00114378" w:rsidP="00C565D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114378" w:rsidTr="00B814F4">
        <w:tc>
          <w:tcPr>
            <w:tcW w:w="570" w:type="dxa"/>
          </w:tcPr>
          <w:p w:rsidR="00114378" w:rsidRDefault="00114378" w:rsidP="00C565D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1" w:type="dxa"/>
            <w:gridSpan w:val="4"/>
          </w:tcPr>
          <w:p w:rsidR="00114378" w:rsidRDefault="00114378" w:rsidP="00C565D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Нормативное обеспечение противодействия коррупции</w:t>
            </w:r>
          </w:p>
        </w:tc>
      </w:tr>
      <w:tr w:rsidR="00114378" w:rsidTr="00B814F4">
        <w:tc>
          <w:tcPr>
            <w:tcW w:w="570" w:type="dxa"/>
          </w:tcPr>
          <w:p w:rsidR="00114378" w:rsidRDefault="00114378" w:rsidP="00C565D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130" w:type="dxa"/>
          </w:tcPr>
          <w:p w:rsidR="00114378" w:rsidRDefault="00114378" w:rsidP="00CE33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комиссии по противодействию коррупции </w:t>
            </w:r>
          </w:p>
        </w:tc>
        <w:tc>
          <w:tcPr>
            <w:tcW w:w="1781" w:type="dxa"/>
          </w:tcPr>
          <w:p w:rsidR="00114378" w:rsidRDefault="00F014F7" w:rsidP="00F01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437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103" w:type="dxa"/>
          </w:tcPr>
          <w:p w:rsidR="00114378" w:rsidRDefault="00114378" w:rsidP="00CE33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</w:tc>
        <w:tc>
          <w:tcPr>
            <w:tcW w:w="1987" w:type="dxa"/>
          </w:tcPr>
          <w:p w:rsidR="00114378" w:rsidRPr="00114378" w:rsidRDefault="00114378" w:rsidP="00C565D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78">
              <w:rPr>
                <w:rFonts w:ascii="Times New Roman" w:hAnsi="Times New Roman"/>
                <w:sz w:val="24"/>
                <w:szCs w:val="24"/>
              </w:rPr>
              <w:t>Не осуществлялась в виду отсутствия оснований</w:t>
            </w:r>
          </w:p>
        </w:tc>
      </w:tr>
      <w:tr w:rsidR="00114378" w:rsidTr="00B814F4">
        <w:tc>
          <w:tcPr>
            <w:tcW w:w="570" w:type="dxa"/>
          </w:tcPr>
          <w:p w:rsidR="00114378" w:rsidRDefault="00114378" w:rsidP="00C565D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130" w:type="dxa"/>
          </w:tcPr>
          <w:p w:rsidR="00114378" w:rsidRPr="008E7B4F" w:rsidRDefault="00114378" w:rsidP="00A70A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4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трудовые договоры сотрудников раздела об ответственности за нарушение </w:t>
            </w:r>
            <w:proofErr w:type="spellStart"/>
            <w:r w:rsidRPr="008E7B4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E7B4F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</w:t>
            </w:r>
          </w:p>
        </w:tc>
        <w:tc>
          <w:tcPr>
            <w:tcW w:w="1781" w:type="dxa"/>
          </w:tcPr>
          <w:p w:rsidR="00114378" w:rsidRPr="008E7B4F" w:rsidRDefault="00F014F7" w:rsidP="00B814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="00114378" w:rsidRPr="008E7B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 1.10.201</w:t>
            </w:r>
            <w:r w:rsidR="00B814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  <w:r w:rsidR="00114378" w:rsidRPr="008E7B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2103" w:type="dxa"/>
          </w:tcPr>
          <w:p w:rsidR="00114378" w:rsidRDefault="00114378" w:rsidP="00A7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87" w:type="dxa"/>
          </w:tcPr>
          <w:p w:rsidR="00114378" w:rsidRPr="00114378" w:rsidRDefault="00114378" w:rsidP="00B814F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 (перенос на 2019 год)</w:t>
            </w:r>
          </w:p>
        </w:tc>
      </w:tr>
      <w:tr w:rsidR="00114378" w:rsidTr="00B814F4">
        <w:tc>
          <w:tcPr>
            <w:tcW w:w="570" w:type="dxa"/>
          </w:tcPr>
          <w:p w:rsidR="00114378" w:rsidRDefault="00114378" w:rsidP="00C565D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01" w:type="dxa"/>
            <w:gridSpan w:val="4"/>
          </w:tcPr>
          <w:p w:rsidR="00114378" w:rsidRDefault="00114378" w:rsidP="00C565D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114378" w:rsidTr="00B814F4">
        <w:tc>
          <w:tcPr>
            <w:tcW w:w="570" w:type="dxa"/>
            <w:vAlign w:val="center"/>
          </w:tcPr>
          <w:p w:rsidR="00114378" w:rsidRDefault="00114378" w:rsidP="00D9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30" w:type="dxa"/>
          </w:tcPr>
          <w:p w:rsidR="00114378" w:rsidRDefault="00114378" w:rsidP="00D970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учреждение.</w:t>
            </w:r>
          </w:p>
        </w:tc>
        <w:tc>
          <w:tcPr>
            <w:tcW w:w="1781" w:type="dxa"/>
            <w:vAlign w:val="center"/>
          </w:tcPr>
          <w:p w:rsidR="00114378" w:rsidRDefault="00F014F7" w:rsidP="00F01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437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103" w:type="dxa"/>
            <w:vAlign w:val="center"/>
          </w:tcPr>
          <w:p w:rsidR="00114378" w:rsidRDefault="00114378" w:rsidP="00D970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специалист по кадрам </w:t>
            </w:r>
          </w:p>
        </w:tc>
        <w:tc>
          <w:tcPr>
            <w:tcW w:w="1987" w:type="dxa"/>
            <w:vAlign w:val="center"/>
          </w:tcPr>
          <w:p w:rsidR="00114378" w:rsidRPr="00A2432C" w:rsidRDefault="0083109F" w:rsidP="00F01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A2432C" w:rsidRPr="00A24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ыполнено</w:t>
            </w:r>
          </w:p>
        </w:tc>
      </w:tr>
      <w:tr w:rsidR="00114378" w:rsidTr="00B814F4">
        <w:tc>
          <w:tcPr>
            <w:tcW w:w="570" w:type="dxa"/>
            <w:vAlign w:val="center"/>
          </w:tcPr>
          <w:p w:rsidR="00114378" w:rsidRDefault="00114378" w:rsidP="0042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30" w:type="dxa"/>
          </w:tcPr>
          <w:p w:rsidR="00114378" w:rsidRDefault="00114378" w:rsidP="004270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финансово-хозяйственной деятельности  (ПФХД)</w:t>
            </w:r>
          </w:p>
        </w:tc>
        <w:tc>
          <w:tcPr>
            <w:tcW w:w="1781" w:type="dxa"/>
          </w:tcPr>
          <w:p w:rsidR="00114378" w:rsidRDefault="00114378" w:rsidP="00F01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03" w:type="dxa"/>
          </w:tcPr>
          <w:p w:rsidR="00114378" w:rsidRDefault="00114378" w:rsidP="004270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14378" w:rsidRDefault="00114378" w:rsidP="004270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7" w:type="dxa"/>
          </w:tcPr>
          <w:p w:rsidR="00114378" w:rsidRPr="00A2432C" w:rsidRDefault="0083109F" w:rsidP="00C565D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2432C" w:rsidRPr="00A2432C">
              <w:rPr>
                <w:rFonts w:ascii="Times New Roman" w:hAnsi="Times New Roman"/>
                <w:sz w:val="24"/>
                <w:szCs w:val="24"/>
              </w:rPr>
              <w:t>ыполнено</w:t>
            </w:r>
          </w:p>
        </w:tc>
      </w:tr>
      <w:tr w:rsidR="00114378" w:rsidTr="00B814F4">
        <w:tc>
          <w:tcPr>
            <w:tcW w:w="570" w:type="dxa"/>
            <w:vAlign w:val="center"/>
          </w:tcPr>
          <w:p w:rsidR="00114378" w:rsidRDefault="00114378" w:rsidP="00D83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30" w:type="dxa"/>
          </w:tcPr>
          <w:p w:rsidR="00114378" w:rsidRDefault="00114378" w:rsidP="00D83E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стимулирующей части фонда оплаты труда:</w:t>
            </w:r>
          </w:p>
          <w:p w:rsidR="00114378" w:rsidRDefault="00114378" w:rsidP="00D8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-стимулирующих надбавок;</w:t>
            </w:r>
          </w:p>
          <w:p w:rsidR="00114378" w:rsidRDefault="00114378" w:rsidP="00D83E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-премирование</w:t>
            </w:r>
          </w:p>
        </w:tc>
        <w:tc>
          <w:tcPr>
            <w:tcW w:w="1781" w:type="dxa"/>
          </w:tcPr>
          <w:p w:rsidR="00114378" w:rsidRDefault="00F014F7" w:rsidP="00F01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437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03" w:type="dxa"/>
          </w:tcPr>
          <w:p w:rsidR="00114378" w:rsidRDefault="00114378" w:rsidP="00D83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Тарификационная комиссия по распределению стимулирующей части фонда оплаты труда</w:t>
            </w:r>
          </w:p>
        </w:tc>
        <w:tc>
          <w:tcPr>
            <w:tcW w:w="1987" w:type="dxa"/>
          </w:tcPr>
          <w:p w:rsidR="00114378" w:rsidRPr="00A2432C" w:rsidRDefault="0083109F" w:rsidP="00C565D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2432C" w:rsidRPr="00A2432C">
              <w:rPr>
                <w:rFonts w:ascii="Times New Roman" w:hAnsi="Times New Roman"/>
                <w:sz w:val="24"/>
                <w:szCs w:val="24"/>
              </w:rPr>
              <w:t>ыполнено</w:t>
            </w:r>
          </w:p>
        </w:tc>
      </w:tr>
      <w:tr w:rsidR="00114378" w:rsidTr="00B814F4">
        <w:tc>
          <w:tcPr>
            <w:tcW w:w="570" w:type="dxa"/>
            <w:vAlign w:val="center"/>
          </w:tcPr>
          <w:p w:rsidR="00114378" w:rsidRDefault="00114378" w:rsidP="00790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30" w:type="dxa"/>
          </w:tcPr>
          <w:p w:rsidR="00114378" w:rsidRDefault="00114378" w:rsidP="007905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ПФХД и закупки товаров и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нужд учреждения</w:t>
            </w:r>
          </w:p>
        </w:tc>
        <w:tc>
          <w:tcPr>
            <w:tcW w:w="1781" w:type="dxa"/>
          </w:tcPr>
          <w:p w:rsidR="00114378" w:rsidRDefault="00114378" w:rsidP="00F01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103" w:type="dxa"/>
          </w:tcPr>
          <w:p w:rsidR="00114378" w:rsidRDefault="00114378" w:rsidP="007905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14378" w:rsidRDefault="00114378" w:rsidP="0079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бухгалтер,</w:t>
            </w:r>
          </w:p>
          <w:p w:rsidR="00114378" w:rsidRDefault="00114378" w:rsidP="007905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 </w:t>
            </w:r>
          </w:p>
        </w:tc>
        <w:tc>
          <w:tcPr>
            <w:tcW w:w="1987" w:type="dxa"/>
          </w:tcPr>
          <w:p w:rsidR="00114378" w:rsidRDefault="0083109F" w:rsidP="00C565D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A2432C" w:rsidRPr="00A2432C">
              <w:rPr>
                <w:rFonts w:ascii="Times New Roman" w:hAnsi="Times New Roman"/>
                <w:sz w:val="24"/>
                <w:szCs w:val="24"/>
              </w:rPr>
              <w:t>ыполнено</w:t>
            </w:r>
          </w:p>
        </w:tc>
      </w:tr>
      <w:tr w:rsidR="00114378" w:rsidTr="00B814F4">
        <w:tc>
          <w:tcPr>
            <w:tcW w:w="570" w:type="dxa"/>
            <w:vAlign w:val="center"/>
          </w:tcPr>
          <w:p w:rsidR="00114378" w:rsidRDefault="00114378" w:rsidP="00B05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130" w:type="dxa"/>
          </w:tcPr>
          <w:p w:rsidR="00114378" w:rsidRDefault="00114378" w:rsidP="00B059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работников организации</w:t>
            </w:r>
          </w:p>
        </w:tc>
        <w:tc>
          <w:tcPr>
            <w:tcW w:w="1781" w:type="dxa"/>
          </w:tcPr>
          <w:p w:rsidR="00114378" w:rsidRDefault="00114378" w:rsidP="00F01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03" w:type="dxa"/>
          </w:tcPr>
          <w:p w:rsidR="00114378" w:rsidRDefault="00114378" w:rsidP="00B059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Директор; </w:t>
            </w:r>
          </w:p>
          <w:p w:rsidR="00114378" w:rsidRDefault="00114378" w:rsidP="00B0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директора;</w:t>
            </w:r>
          </w:p>
          <w:p w:rsidR="00114378" w:rsidRDefault="00114378" w:rsidP="00B059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987" w:type="dxa"/>
          </w:tcPr>
          <w:p w:rsidR="00114378" w:rsidRDefault="0083109F" w:rsidP="00A2432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2432C" w:rsidRPr="00A2432C">
              <w:rPr>
                <w:rFonts w:ascii="Times New Roman" w:hAnsi="Times New Roman"/>
                <w:sz w:val="24"/>
                <w:szCs w:val="24"/>
              </w:rPr>
              <w:t>ыполн</w:t>
            </w:r>
            <w:r w:rsidR="00A2432C">
              <w:rPr>
                <w:rFonts w:ascii="Times New Roman" w:hAnsi="Times New Roman"/>
                <w:sz w:val="24"/>
                <w:szCs w:val="24"/>
              </w:rPr>
              <w:t>яется</w:t>
            </w:r>
          </w:p>
        </w:tc>
      </w:tr>
      <w:tr w:rsidR="00114378" w:rsidTr="00B814F4">
        <w:tc>
          <w:tcPr>
            <w:tcW w:w="570" w:type="dxa"/>
            <w:vAlign w:val="center"/>
          </w:tcPr>
          <w:p w:rsidR="00114378" w:rsidRDefault="00114378" w:rsidP="00503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30" w:type="dxa"/>
          </w:tcPr>
          <w:p w:rsidR="00114378" w:rsidRDefault="00114378" w:rsidP="005034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работниками по вопросам тарификации</w:t>
            </w:r>
          </w:p>
        </w:tc>
        <w:tc>
          <w:tcPr>
            <w:tcW w:w="1781" w:type="dxa"/>
          </w:tcPr>
          <w:p w:rsidR="00114378" w:rsidRDefault="00F014F7" w:rsidP="00F0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4378">
              <w:rPr>
                <w:rFonts w:ascii="Times New Roman" w:hAnsi="Times New Roman" w:cs="Times New Roman"/>
                <w:sz w:val="24"/>
                <w:szCs w:val="24"/>
              </w:rPr>
              <w:t>ентябрь,</w:t>
            </w:r>
          </w:p>
          <w:p w:rsidR="00114378" w:rsidRDefault="00114378" w:rsidP="00F01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3" w:type="dxa"/>
          </w:tcPr>
          <w:p w:rsidR="00114378" w:rsidRDefault="00114378" w:rsidP="00503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Директор; </w:t>
            </w:r>
          </w:p>
          <w:p w:rsidR="00114378" w:rsidRDefault="00114378" w:rsidP="0050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Бухгалтер;</w:t>
            </w:r>
          </w:p>
          <w:p w:rsidR="00114378" w:rsidRDefault="00114378" w:rsidP="005034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по кадрам </w:t>
            </w:r>
          </w:p>
        </w:tc>
        <w:tc>
          <w:tcPr>
            <w:tcW w:w="1987" w:type="dxa"/>
          </w:tcPr>
          <w:p w:rsidR="00114378" w:rsidRDefault="0083109F" w:rsidP="00C565D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2432C" w:rsidRPr="00A2432C">
              <w:rPr>
                <w:rFonts w:ascii="Times New Roman" w:hAnsi="Times New Roman"/>
                <w:sz w:val="24"/>
                <w:szCs w:val="24"/>
              </w:rPr>
              <w:t>ыполнено</w:t>
            </w:r>
          </w:p>
        </w:tc>
      </w:tr>
      <w:tr w:rsidR="00114378" w:rsidTr="00B814F4">
        <w:tc>
          <w:tcPr>
            <w:tcW w:w="570" w:type="dxa"/>
            <w:vAlign w:val="center"/>
          </w:tcPr>
          <w:p w:rsidR="00114378" w:rsidRDefault="00114378" w:rsidP="00052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30" w:type="dxa"/>
          </w:tcPr>
          <w:p w:rsidR="00114378" w:rsidRDefault="00114378" w:rsidP="00052D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инвентаризации  имущества </w:t>
            </w:r>
          </w:p>
        </w:tc>
        <w:tc>
          <w:tcPr>
            <w:tcW w:w="1781" w:type="dxa"/>
            <w:vAlign w:val="center"/>
          </w:tcPr>
          <w:p w:rsidR="00114378" w:rsidRDefault="00F014F7" w:rsidP="00F01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1437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103" w:type="dxa"/>
            <w:vAlign w:val="center"/>
          </w:tcPr>
          <w:p w:rsidR="00114378" w:rsidRDefault="00114378" w:rsidP="00052D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инвентаризации</w:t>
            </w:r>
          </w:p>
        </w:tc>
        <w:tc>
          <w:tcPr>
            <w:tcW w:w="1987" w:type="dxa"/>
          </w:tcPr>
          <w:p w:rsidR="00114378" w:rsidRDefault="0083109F" w:rsidP="00C565D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2432C" w:rsidRPr="00A2432C">
              <w:rPr>
                <w:rFonts w:ascii="Times New Roman" w:hAnsi="Times New Roman"/>
                <w:sz w:val="24"/>
                <w:szCs w:val="24"/>
              </w:rPr>
              <w:t>ыполнено</w:t>
            </w:r>
          </w:p>
        </w:tc>
      </w:tr>
      <w:tr w:rsidR="00114378" w:rsidTr="00B814F4">
        <w:tc>
          <w:tcPr>
            <w:tcW w:w="570" w:type="dxa"/>
            <w:vAlign w:val="center"/>
          </w:tcPr>
          <w:p w:rsidR="00114378" w:rsidRDefault="00114378" w:rsidP="00745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30" w:type="dxa"/>
          </w:tcPr>
          <w:p w:rsidR="00114378" w:rsidRDefault="00114378" w:rsidP="00745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требований, установленных Федеральным законом №44-ФЗ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781" w:type="dxa"/>
          </w:tcPr>
          <w:p w:rsidR="00114378" w:rsidRDefault="00F014F7" w:rsidP="00F01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437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103" w:type="dxa"/>
          </w:tcPr>
          <w:p w:rsidR="00114378" w:rsidRDefault="00114378" w:rsidP="00745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АХЧ </w:t>
            </w:r>
          </w:p>
        </w:tc>
        <w:tc>
          <w:tcPr>
            <w:tcW w:w="1987" w:type="dxa"/>
          </w:tcPr>
          <w:p w:rsidR="00114378" w:rsidRDefault="0083109F" w:rsidP="00C565D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2432C" w:rsidRPr="00A2432C">
              <w:rPr>
                <w:rFonts w:ascii="Times New Roman" w:hAnsi="Times New Roman"/>
                <w:sz w:val="24"/>
                <w:szCs w:val="24"/>
              </w:rPr>
              <w:t>ыполнено</w:t>
            </w:r>
          </w:p>
        </w:tc>
      </w:tr>
      <w:tr w:rsidR="00114378" w:rsidTr="00B814F4">
        <w:tc>
          <w:tcPr>
            <w:tcW w:w="570" w:type="dxa"/>
            <w:vAlign w:val="center"/>
          </w:tcPr>
          <w:p w:rsidR="00114378" w:rsidRDefault="00114378" w:rsidP="00AC3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30" w:type="dxa"/>
          </w:tcPr>
          <w:p w:rsidR="00114378" w:rsidRDefault="00114378" w:rsidP="00AC33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правил приёма и отчисления обучающихся </w:t>
            </w:r>
          </w:p>
        </w:tc>
        <w:tc>
          <w:tcPr>
            <w:tcW w:w="1781" w:type="dxa"/>
          </w:tcPr>
          <w:p w:rsidR="00114378" w:rsidRDefault="00F014F7" w:rsidP="00F01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437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103" w:type="dxa"/>
          </w:tcPr>
          <w:p w:rsidR="00114378" w:rsidRDefault="00114378" w:rsidP="00AC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7" w:type="dxa"/>
          </w:tcPr>
          <w:p w:rsidR="00114378" w:rsidRDefault="0083109F" w:rsidP="00C565D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2432C" w:rsidRPr="00A2432C">
              <w:rPr>
                <w:rFonts w:ascii="Times New Roman" w:hAnsi="Times New Roman"/>
                <w:sz w:val="24"/>
                <w:szCs w:val="24"/>
              </w:rPr>
              <w:t>ыполн</w:t>
            </w:r>
            <w:r w:rsidR="00A2432C">
              <w:rPr>
                <w:rFonts w:ascii="Times New Roman" w:hAnsi="Times New Roman"/>
                <w:sz w:val="24"/>
                <w:szCs w:val="24"/>
              </w:rPr>
              <w:t>яется</w:t>
            </w:r>
          </w:p>
        </w:tc>
      </w:tr>
      <w:tr w:rsidR="00B814F4" w:rsidTr="00B814F4">
        <w:tc>
          <w:tcPr>
            <w:tcW w:w="570" w:type="dxa"/>
            <w:vAlign w:val="center"/>
          </w:tcPr>
          <w:p w:rsidR="00B814F4" w:rsidRPr="00B814F4" w:rsidRDefault="00B814F4" w:rsidP="00AC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1" w:type="dxa"/>
            <w:gridSpan w:val="4"/>
          </w:tcPr>
          <w:p w:rsidR="00B814F4" w:rsidRDefault="00B814F4" w:rsidP="00B814F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доступа граждан к информации о деятельности  администрации, установление обратной связи</w:t>
            </w:r>
          </w:p>
        </w:tc>
      </w:tr>
      <w:tr w:rsidR="00114378" w:rsidTr="00B814F4">
        <w:tc>
          <w:tcPr>
            <w:tcW w:w="570" w:type="dxa"/>
            <w:vAlign w:val="center"/>
          </w:tcPr>
          <w:p w:rsidR="00114378" w:rsidRDefault="00114378" w:rsidP="00601D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30" w:type="dxa"/>
          </w:tcPr>
          <w:p w:rsidR="00114378" w:rsidRDefault="00114378" w:rsidP="00601D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учреждение, об оказании образовательных услуг на родительских собраниях, на информационных стендах, сайте образовательной организации.</w:t>
            </w:r>
          </w:p>
        </w:tc>
        <w:tc>
          <w:tcPr>
            <w:tcW w:w="1781" w:type="dxa"/>
            <w:vAlign w:val="center"/>
          </w:tcPr>
          <w:p w:rsidR="00114378" w:rsidRDefault="00114378" w:rsidP="00F01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3" w:type="dxa"/>
            <w:vAlign w:val="center"/>
          </w:tcPr>
          <w:p w:rsidR="00114378" w:rsidRDefault="00114378" w:rsidP="00601D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педагоги дополнительного образования</w:t>
            </w:r>
          </w:p>
        </w:tc>
        <w:tc>
          <w:tcPr>
            <w:tcW w:w="1987" w:type="dxa"/>
          </w:tcPr>
          <w:p w:rsidR="00114378" w:rsidRDefault="0083109F" w:rsidP="00C565D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2432C" w:rsidRPr="00A2432C">
              <w:rPr>
                <w:rFonts w:ascii="Times New Roman" w:hAnsi="Times New Roman"/>
                <w:sz w:val="24"/>
                <w:szCs w:val="24"/>
              </w:rPr>
              <w:t>ыполнено</w:t>
            </w:r>
          </w:p>
        </w:tc>
      </w:tr>
      <w:tr w:rsidR="00114378" w:rsidTr="00B814F4">
        <w:tc>
          <w:tcPr>
            <w:tcW w:w="570" w:type="dxa"/>
            <w:vAlign w:val="center"/>
          </w:tcPr>
          <w:p w:rsidR="00114378" w:rsidRDefault="00114378" w:rsidP="007A18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30" w:type="dxa"/>
          </w:tcPr>
          <w:p w:rsidR="00114378" w:rsidRDefault="00114378" w:rsidP="007A18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опроса родителей обучающихся с целью определения степени их удовлетворенности работой учреждения, качеством предоставляемых образовательных услуг.</w:t>
            </w:r>
          </w:p>
        </w:tc>
        <w:tc>
          <w:tcPr>
            <w:tcW w:w="1781" w:type="dxa"/>
            <w:vAlign w:val="center"/>
          </w:tcPr>
          <w:p w:rsidR="00114378" w:rsidRDefault="00F014F7" w:rsidP="007A18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432C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103" w:type="dxa"/>
            <w:vAlign w:val="center"/>
          </w:tcPr>
          <w:p w:rsidR="00114378" w:rsidRDefault="00114378" w:rsidP="007A1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</w:t>
            </w:r>
          </w:p>
          <w:p w:rsidR="00114378" w:rsidRDefault="00114378" w:rsidP="007A18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</w:p>
        </w:tc>
        <w:tc>
          <w:tcPr>
            <w:tcW w:w="1987" w:type="dxa"/>
          </w:tcPr>
          <w:p w:rsidR="00114378" w:rsidRDefault="00A2432C" w:rsidP="00C565D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32C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яется ежеквартально к муниципальному заданию</w:t>
            </w:r>
          </w:p>
        </w:tc>
      </w:tr>
      <w:tr w:rsidR="00114378" w:rsidTr="00B814F4">
        <w:tc>
          <w:tcPr>
            <w:tcW w:w="570" w:type="dxa"/>
            <w:vAlign w:val="center"/>
          </w:tcPr>
          <w:p w:rsidR="00114378" w:rsidRDefault="00114378" w:rsidP="003940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30" w:type="dxa"/>
          </w:tcPr>
          <w:p w:rsidR="00114378" w:rsidRDefault="00114378" w:rsidP="0039405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права населения на доступ к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учреждения:</w:t>
            </w:r>
          </w:p>
          <w:p w:rsidR="00114378" w:rsidRDefault="00114378" w:rsidP="0039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сайте образовательного учреждения нормативно-правовых актов, инструктивно-методических и иных материалов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тематике;</w:t>
            </w:r>
          </w:p>
          <w:p w:rsidR="00114378" w:rsidRDefault="00114378" w:rsidP="0039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обращениями граждан;</w:t>
            </w:r>
          </w:p>
          <w:p w:rsidR="00114378" w:rsidRDefault="00114378" w:rsidP="003940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экспертизы обращений граждан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781" w:type="dxa"/>
          </w:tcPr>
          <w:p w:rsidR="00114378" w:rsidRDefault="00F014F7" w:rsidP="00F0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1437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114378" w:rsidRDefault="00114378" w:rsidP="0039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78" w:rsidRDefault="00114378" w:rsidP="00F0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14378" w:rsidRDefault="00114378" w:rsidP="0039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78" w:rsidRDefault="00114378" w:rsidP="0039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78" w:rsidRDefault="00114378" w:rsidP="0039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78" w:rsidRDefault="00114378" w:rsidP="0039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14378" w:rsidRDefault="00114378" w:rsidP="0039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78" w:rsidRDefault="00114378" w:rsidP="003940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</w:tcPr>
          <w:p w:rsidR="00114378" w:rsidRDefault="00114378" w:rsidP="003940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УМР </w:t>
            </w:r>
          </w:p>
          <w:p w:rsidR="00114378" w:rsidRDefault="00114378" w:rsidP="0039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78" w:rsidRDefault="00114378" w:rsidP="0039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78" w:rsidRDefault="00114378" w:rsidP="0039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  <w:p w:rsidR="00114378" w:rsidRDefault="00114378" w:rsidP="003940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</w:tcPr>
          <w:p w:rsidR="00114378" w:rsidRDefault="0083109F" w:rsidP="00A2432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A2432C" w:rsidRPr="00A2432C">
              <w:rPr>
                <w:rFonts w:ascii="Times New Roman" w:hAnsi="Times New Roman"/>
                <w:sz w:val="24"/>
                <w:szCs w:val="24"/>
              </w:rPr>
              <w:t>ыполн</w:t>
            </w:r>
            <w:r w:rsidR="00A2432C">
              <w:rPr>
                <w:rFonts w:ascii="Times New Roman" w:hAnsi="Times New Roman"/>
                <w:sz w:val="24"/>
                <w:szCs w:val="24"/>
              </w:rPr>
              <w:t>ено</w:t>
            </w:r>
          </w:p>
        </w:tc>
      </w:tr>
      <w:tr w:rsidR="00114378" w:rsidTr="00B814F4">
        <w:tc>
          <w:tcPr>
            <w:tcW w:w="570" w:type="dxa"/>
            <w:vAlign w:val="center"/>
          </w:tcPr>
          <w:p w:rsidR="00114378" w:rsidRDefault="00114378" w:rsidP="002148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130" w:type="dxa"/>
          </w:tcPr>
          <w:p w:rsidR="00114378" w:rsidRDefault="00114378" w:rsidP="0021482C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1781" w:type="dxa"/>
          </w:tcPr>
          <w:p w:rsidR="00114378" w:rsidRDefault="00F014F7" w:rsidP="00F014F7">
            <w:pPr>
              <w:pStyle w:val="a3"/>
              <w:spacing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114378">
              <w:rPr>
                <w:lang w:eastAsia="en-US"/>
              </w:rPr>
              <w:t>остоянно</w:t>
            </w:r>
          </w:p>
        </w:tc>
        <w:tc>
          <w:tcPr>
            <w:tcW w:w="2103" w:type="dxa"/>
          </w:tcPr>
          <w:p w:rsidR="00114378" w:rsidRDefault="00114378" w:rsidP="0021482C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t xml:space="preserve">Администрация </w:t>
            </w:r>
          </w:p>
        </w:tc>
        <w:tc>
          <w:tcPr>
            <w:tcW w:w="1987" w:type="dxa"/>
          </w:tcPr>
          <w:p w:rsidR="00114378" w:rsidRDefault="0083109F" w:rsidP="00C565D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78">
              <w:rPr>
                <w:rFonts w:ascii="Times New Roman" w:hAnsi="Times New Roman"/>
                <w:sz w:val="24"/>
                <w:szCs w:val="24"/>
              </w:rPr>
              <w:t>Не осуществлялась в виду отсутствия оснований</w:t>
            </w:r>
          </w:p>
        </w:tc>
      </w:tr>
      <w:tr w:rsidR="00114378" w:rsidTr="00B814F4">
        <w:tc>
          <w:tcPr>
            <w:tcW w:w="570" w:type="dxa"/>
            <w:vAlign w:val="center"/>
          </w:tcPr>
          <w:p w:rsidR="00114378" w:rsidRDefault="00114378" w:rsidP="00E936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30" w:type="dxa"/>
          </w:tcPr>
          <w:p w:rsidR="00114378" w:rsidRDefault="00114378" w:rsidP="00E936B4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сайта) на предмет установления фактов проявления коррупции должностными лицами учреждения</w:t>
            </w:r>
          </w:p>
        </w:tc>
        <w:tc>
          <w:tcPr>
            <w:tcW w:w="1781" w:type="dxa"/>
          </w:tcPr>
          <w:p w:rsidR="00114378" w:rsidRDefault="00114378" w:rsidP="00F014F7">
            <w:pPr>
              <w:pStyle w:val="a3"/>
              <w:spacing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обращений</w:t>
            </w:r>
          </w:p>
          <w:p w:rsidR="00114378" w:rsidRDefault="00114378" w:rsidP="00E936B4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</w:p>
        </w:tc>
        <w:tc>
          <w:tcPr>
            <w:tcW w:w="2103" w:type="dxa"/>
          </w:tcPr>
          <w:p w:rsidR="00114378" w:rsidRDefault="00114378" w:rsidP="00E936B4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  <w:tc>
          <w:tcPr>
            <w:tcW w:w="1987" w:type="dxa"/>
          </w:tcPr>
          <w:p w:rsidR="00114378" w:rsidRDefault="0083109F" w:rsidP="00C565D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32C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яется ежеквартально к муниципальному заданию и ежемесячно – на сайт</w:t>
            </w:r>
          </w:p>
        </w:tc>
      </w:tr>
      <w:tr w:rsidR="00114378" w:rsidTr="00B814F4">
        <w:tc>
          <w:tcPr>
            <w:tcW w:w="570" w:type="dxa"/>
          </w:tcPr>
          <w:p w:rsidR="00114378" w:rsidRDefault="00114378" w:rsidP="00C565D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1" w:type="dxa"/>
            <w:gridSpan w:val="4"/>
          </w:tcPr>
          <w:p w:rsidR="00114378" w:rsidRDefault="00114378" w:rsidP="00C565D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образования работников Центра, обучающихся и их родителей (законных представителей)</w:t>
            </w:r>
          </w:p>
        </w:tc>
      </w:tr>
      <w:tr w:rsidR="00114378" w:rsidTr="00B814F4">
        <w:tc>
          <w:tcPr>
            <w:tcW w:w="570" w:type="dxa"/>
            <w:vAlign w:val="center"/>
          </w:tcPr>
          <w:p w:rsidR="00114378" w:rsidRDefault="00114378" w:rsidP="00D679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30" w:type="dxa"/>
          </w:tcPr>
          <w:p w:rsidR="00114378" w:rsidRDefault="00114378" w:rsidP="00D679FA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Проведение разъяснительной работы и оказание консультативной помощи работникам по вопросам противодействия коррупции</w:t>
            </w:r>
          </w:p>
        </w:tc>
        <w:tc>
          <w:tcPr>
            <w:tcW w:w="1781" w:type="dxa"/>
            <w:vAlign w:val="center"/>
          </w:tcPr>
          <w:p w:rsidR="00114378" w:rsidRDefault="00F014F7" w:rsidP="00F014F7">
            <w:pPr>
              <w:pStyle w:val="a3"/>
              <w:spacing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114378">
              <w:rPr>
                <w:lang w:eastAsia="en-US"/>
              </w:rPr>
              <w:t>остоянно</w:t>
            </w:r>
          </w:p>
        </w:tc>
        <w:tc>
          <w:tcPr>
            <w:tcW w:w="2103" w:type="dxa"/>
            <w:vAlign w:val="center"/>
          </w:tcPr>
          <w:p w:rsidR="00114378" w:rsidRDefault="00114378" w:rsidP="00D679FA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114378" w:rsidRDefault="00114378" w:rsidP="00D679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87" w:type="dxa"/>
          </w:tcPr>
          <w:p w:rsidR="0083109F" w:rsidRPr="0083109F" w:rsidRDefault="0083109F" w:rsidP="00C565D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3109F">
              <w:rPr>
                <w:rFonts w:ascii="Times New Roman" w:hAnsi="Times New Roman"/>
                <w:sz w:val="24"/>
                <w:szCs w:val="24"/>
              </w:rPr>
              <w:t>ыполняется</w:t>
            </w:r>
          </w:p>
          <w:p w:rsidR="00114378" w:rsidRDefault="0083109F" w:rsidP="00C565D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3109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83109F">
              <w:rPr>
                <w:rFonts w:ascii="Times New Roman" w:hAnsi="Times New Roman"/>
                <w:sz w:val="24"/>
                <w:szCs w:val="24"/>
              </w:rPr>
              <w:t xml:space="preserve"> приемы сотрудников на работу</w:t>
            </w:r>
          </w:p>
        </w:tc>
      </w:tr>
    </w:tbl>
    <w:p w:rsidR="00114378" w:rsidRDefault="00114378" w:rsidP="00C565D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114378" w:rsidRDefault="00114378" w:rsidP="00C565D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114378" w:rsidRDefault="00114378" w:rsidP="00C565D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114378" w:rsidRPr="00740899" w:rsidRDefault="00114378" w:rsidP="00C565D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95766" w:rsidRDefault="00695766" w:rsidP="001050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95766" w:rsidSect="00E2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95766"/>
    <w:rsid w:val="00006B8B"/>
    <w:rsid w:val="000305A0"/>
    <w:rsid w:val="00062BFA"/>
    <w:rsid w:val="000E1DDE"/>
    <w:rsid w:val="0010503C"/>
    <w:rsid w:val="00114378"/>
    <w:rsid w:val="00163352"/>
    <w:rsid w:val="00180C6B"/>
    <w:rsid w:val="00181354"/>
    <w:rsid w:val="002424A0"/>
    <w:rsid w:val="002B17B6"/>
    <w:rsid w:val="002D062C"/>
    <w:rsid w:val="004D4C33"/>
    <w:rsid w:val="005276EC"/>
    <w:rsid w:val="006227CB"/>
    <w:rsid w:val="00695766"/>
    <w:rsid w:val="0083109F"/>
    <w:rsid w:val="008E7B4F"/>
    <w:rsid w:val="009A5FBD"/>
    <w:rsid w:val="00A2432C"/>
    <w:rsid w:val="00A429D3"/>
    <w:rsid w:val="00B814F4"/>
    <w:rsid w:val="00C565D5"/>
    <w:rsid w:val="00D34E35"/>
    <w:rsid w:val="00D805EB"/>
    <w:rsid w:val="00E23DE3"/>
    <w:rsid w:val="00F0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C565D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11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Директор</cp:lastModifiedBy>
  <cp:revision>8</cp:revision>
  <cp:lastPrinted>2019-06-03T14:08:00Z</cp:lastPrinted>
  <dcterms:created xsi:type="dcterms:W3CDTF">2019-06-03T12:22:00Z</dcterms:created>
  <dcterms:modified xsi:type="dcterms:W3CDTF">2019-06-05T14:21:00Z</dcterms:modified>
</cp:coreProperties>
</file>