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A8" w:rsidRPr="006A284A" w:rsidRDefault="00AD65A8" w:rsidP="00AD65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284A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AD65A8" w:rsidRDefault="00AD65A8" w:rsidP="00AD65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284A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трудовому договору</w:t>
      </w:r>
    </w:p>
    <w:p w:rsidR="00AD65A8" w:rsidRPr="006A284A" w:rsidRDefault="00AD65A8" w:rsidP="00AD65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от______________№</w:t>
      </w:r>
      <w:proofErr w:type="spellEnd"/>
      <w:r>
        <w:rPr>
          <w:rFonts w:ascii="Times New Roman" w:hAnsi="Times New Roman"/>
          <w:sz w:val="20"/>
          <w:szCs w:val="20"/>
        </w:rPr>
        <w:t>__________</w:t>
      </w:r>
    </w:p>
    <w:p w:rsidR="00AD65A8" w:rsidRPr="00F57E2F" w:rsidRDefault="00AD65A8" w:rsidP="00AD65A8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AD65A8" w:rsidRPr="00F860A2" w:rsidRDefault="00AD65A8" w:rsidP="00AD65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60A2">
        <w:rPr>
          <w:rFonts w:ascii="Times New Roman" w:hAnsi="Times New Roman"/>
          <w:sz w:val="20"/>
          <w:szCs w:val="20"/>
        </w:rPr>
        <w:t>КРИТЕРИИ РЕЗУЛЬТАТИВНОСТИ</w:t>
      </w:r>
    </w:p>
    <w:p w:rsidR="00AD65A8" w:rsidRPr="00F860A2" w:rsidRDefault="00AD65A8" w:rsidP="00AD65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860A2">
        <w:rPr>
          <w:rFonts w:ascii="Times New Roman" w:hAnsi="Times New Roman"/>
          <w:b/>
          <w:sz w:val="20"/>
          <w:szCs w:val="20"/>
        </w:rPr>
        <w:t>По должности методист</w:t>
      </w:r>
    </w:p>
    <w:p w:rsidR="00AD65A8" w:rsidRPr="00F860A2" w:rsidRDefault="00AD65A8" w:rsidP="00AD65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60A2">
        <w:rPr>
          <w:rFonts w:ascii="Times New Roman" w:hAnsi="Times New Roman"/>
          <w:sz w:val="20"/>
          <w:szCs w:val="20"/>
        </w:rPr>
        <w:t>для осуществления стимулирующей выплаты</w:t>
      </w:r>
    </w:p>
    <w:p w:rsidR="00AD65A8" w:rsidRPr="00F860A2" w:rsidRDefault="00AD65A8" w:rsidP="00AD65A8">
      <w:pPr>
        <w:suppressAutoHyphens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F860A2">
        <w:rPr>
          <w:rFonts w:ascii="Times New Roman" w:hAnsi="Times New Roman"/>
          <w:sz w:val="20"/>
          <w:szCs w:val="20"/>
          <w:lang w:eastAsia="ar-SA"/>
        </w:rPr>
        <w:t xml:space="preserve">(по итогам работы за </w:t>
      </w:r>
      <w:r w:rsidR="00274F71">
        <w:rPr>
          <w:rFonts w:ascii="Times New Roman" w:hAnsi="Times New Roman"/>
          <w:sz w:val="20"/>
          <w:szCs w:val="20"/>
          <w:lang w:eastAsia="ar-SA"/>
        </w:rPr>
        <w:t xml:space="preserve">1 </w:t>
      </w:r>
      <w:r w:rsidRPr="00F860A2">
        <w:rPr>
          <w:rFonts w:ascii="Times New Roman" w:hAnsi="Times New Roman"/>
          <w:sz w:val="20"/>
          <w:szCs w:val="20"/>
          <w:lang w:eastAsia="ar-SA"/>
        </w:rPr>
        <w:t>квартал)</w:t>
      </w:r>
    </w:p>
    <w:p w:rsidR="00AD65A8" w:rsidRPr="00F860A2" w:rsidRDefault="00AD65A8" w:rsidP="00AD65A8">
      <w:pPr>
        <w:suppressAutoHyphens/>
        <w:spacing w:after="120" w:line="240" w:lineRule="auto"/>
        <w:ind w:left="-567"/>
        <w:rPr>
          <w:rFonts w:ascii="Times New Roman" w:hAnsi="Times New Roman"/>
          <w:sz w:val="20"/>
          <w:szCs w:val="20"/>
          <w:lang w:eastAsia="ar-SA"/>
        </w:rPr>
      </w:pPr>
      <w:r w:rsidRPr="00F860A2">
        <w:rPr>
          <w:rFonts w:ascii="Times New Roman" w:hAnsi="Times New Roman"/>
          <w:sz w:val="20"/>
          <w:szCs w:val="20"/>
          <w:lang w:eastAsia="ar-SA"/>
        </w:rPr>
        <w:t xml:space="preserve">ФИО работника   </w:t>
      </w:r>
      <w:r w:rsidR="00274F71">
        <w:rPr>
          <w:rFonts w:ascii="Times New Roman" w:hAnsi="Times New Roman"/>
          <w:sz w:val="20"/>
          <w:szCs w:val="20"/>
          <w:lang w:eastAsia="ar-SA"/>
        </w:rPr>
        <w:t xml:space="preserve"> Хайкина Ольга Владимировна</w:t>
      </w:r>
    </w:p>
    <w:tbl>
      <w:tblPr>
        <w:tblW w:w="105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3543"/>
        <w:gridCol w:w="1134"/>
        <w:gridCol w:w="993"/>
        <w:gridCol w:w="1039"/>
      </w:tblGrid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 xml:space="preserve">Критерии </w:t>
            </w:r>
          </w:p>
          <w:p w:rsidR="00AD65A8" w:rsidRPr="00F860A2" w:rsidRDefault="00AD65A8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Оцениваемые показатели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Шкала оценивания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left="36" w:hanging="3"/>
              <w:jc w:val="center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Оценка в баллах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left="36" w:hanging="3"/>
              <w:jc w:val="center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Очное/заочное</w:t>
            </w:r>
          </w:p>
          <w:p w:rsidR="00AD65A8" w:rsidRPr="00F860A2" w:rsidRDefault="00AD65A8" w:rsidP="00610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65A8" w:rsidRPr="00F860A2" w:rsidRDefault="00AD65A8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Подтверждение</w:t>
            </w:r>
          </w:p>
        </w:tc>
        <w:tc>
          <w:tcPr>
            <w:tcW w:w="993" w:type="dxa"/>
          </w:tcPr>
          <w:p w:rsidR="00AD65A8" w:rsidRPr="00F860A2" w:rsidRDefault="00AD65A8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Самооценка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Оценка комиссии</w:t>
            </w:r>
          </w:p>
        </w:tc>
      </w:tr>
      <w:tr w:rsidR="00AD65A8" w:rsidRPr="00F860A2" w:rsidTr="0061090D">
        <w:tc>
          <w:tcPr>
            <w:tcW w:w="3828" w:type="dxa"/>
            <w:vMerge w:val="restart"/>
          </w:tcPr>
          <w:p w:rsidR="00AD65A8" w:rsidRPr="00F860A2" w:rsidRDefault="00AD65A8" w:rsidP="0061090D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 xml:space="preserve">1. Результативность методического сопровождения педагога в подготовке  </w:t>
            </w:r>
            <w:proofErr w:type="spellStart"/>
            <w:r w:rsidRPr="00F860A2">
              <w:rPr>
                <w:rFonts w:ascii="Times New Roman" w:hAnsi="Times New Roman"/>
                <w:sz w:val="20"/>
                <w:szCs w:val="20"/>
              </w:rPr>
              <w:t>обучающихся-участников</w:t>
            </w:r>
            <w:proofErr w:type="spellEnd"/>
            <w:r w:rsidRPr="00F860A2">
              <w:rPr>
                <w:rFonts w:ascii="Times New Roman" w:hAnsi="Times New Roman"/>
                <w:sz w:val="20"/>
                <w:szCs w:val="20"/>
              </w:rPr>
              <w:t xml:space="preserve"> конкурсных мероприятий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65A8" w:rsidRPr="00F860A2" w:rsidRDefault="00AD65A8" w:rsidP="006109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65A8" w:rsidRPr="00F860A2" w:rsidRDefault="00AD65A8" w:rsidP="006109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 xml:space="preserve">В расчет берется наибольшее значение баллов по каждому ребенку (Баллы за участие, </w:t>
            </w:r>
            <w:proofErr w:type="spellStart"/>
            <w:r w:rsidRPr="00F860A2">
              <w:rPr>
                <w:rFonts w:ascii="Times New Roman" w:hAnsi="Times New Roman"/>
                <w:sz w:val="20"/>
                <w:szCs w:val="20"/>
              </w:rPr>
              <w:t>призерство</w:t>
            </w:r>
            <w:proofErr w:type="spellEnd"/>
            <w:r w:rsidRPr="00F860A2">
              <w:rPr>
                <w:rFonts w:ascii="Times New Roman" w:hAnsi="Times New Roman"/>
                <w:sz w:val="20"/>
                <w:szCs w:val="20"/>
              </w:rPr>
              <w:t xml:space="preserve"> и победы не суммируются)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Максимальное  значение по критерию 25 баллов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33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Участие (за мероприятие):</w:t>
            </w:r>
          </w:p>
          <w:p w:rsidR="00AD65A8" w:rsidRPr="00F860A2" w:rsidRDefault="00AD65A8" w:rsidP="0061090D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уровень учреждения - 1/0,5 балл</w:t>
            </w:r>
          </w:p>
          <w:p w:rsidR="00AD65A8" w:rsidRPr="00F860A2" w:rsidRDefault="00AD65A8" w:rsidP="0061090D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муниципальный уровень -2/1 баллов</w:t>
            </w:r>
          </w:p>
          <w:p w:rsidR="00AD65A8" w:rsidRPr="00F860A2" w:rsidRDefault="00AD65A8" w:rsidP="0061090D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региональный уровень – 3/2 балла</w:t>
            </w:r>
          </w:p>
          <w:p w:rsidR="00AD65A8" w:rsidRPr="00F860A2" w:rsidRDefault="00AD65A8" w:rsidP="0061090D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всероссийский уровень – 3/2 балла</w:t>
            </w:r>
          </w:p>
          <w:p w:rsidR="00AD65A8" w:rsidRPr="00F860A2" w:rsidRDefault="00AD65A8" w:rsidP="0061090D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международный уровень 3/2 балла</w:t>
            </w:r>
          </w:p>
        </w:tc>
        <w:tc>
          <w:tcPr>
            <w:tcW w:w="1134" w:type="dxa"/>
          </w:tcPr>
          <w:p w:rsidR="00AD65A8" w:rsidRPr="00274F71" w:rsidRDefault="00274F71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4F71">
              <w:rPr>
                <w:rFonts w:ascii="Times New Roman" w:hAnsi="Times New Roman"/>
                <w:sz w:val="16"/>
                <w:szCs w:val="16"/>
                <w:lang w:eastAsia="ar-SA"/>
              </w:rPr>
              <w:t>Семенова ТВ методист участие в конкурсе «Педагогические надежды»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33"/>
              <w:rPr>
                <w:sz w:val="20"/>
                <w:szCs w:val="20"/>
              </w:rPr>
            </w:pPr>
            <w:proofErr w:type="spellStart"/>
            <w:r w:rsidRPr="00F860A2">
              <w:rPr>
                <w:sz w:val="20"/>
                <w:szCs w:val="20"/>
              </w:rPr>
              <w:t>Призерство</w:t>
            </w:r>
            <w:proofErr w:type="spellEnd"/>
            <w:r w:rsidRPr="00F860A2">
              <w:rPr>
                <w:sz w:val="20"/>
                <w:szCs w:val="20"/>
              </w:rPr>
              <w:t xml:space="preserve"> (2,3 место):</w:t>
            </w:r>
          </w:p>
          <w:p w:rsidR="00AD65A8" w:rsidRPr="00F860A2" w:rsidRDefault="00AD65A8" w:rsidP="0061090D">
            <w:pPr>
              <w:pStyle w:val="1"/>
              <w:spacing w:before="0" w:line="240" w:lineRule="auto"/>
              <w:ind w:firstLine="33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 xml:space="preserve">уровень учреждения - </w:t>
            </w:r>
            <w:r w:rsidRPr="00F860A2">
              <w:rPr>
                <w:sz w:val="20"/>
                <w:szCs w:val="20"/>
              </w:rPr>
              <w:t>2/1балл</w:t>
            </w:r>
          </w:p>
          <w:p w:rsidR="00AD65A8" w:rsidRPr="00F860A2" w:rsidRDefault="00AD65A8" w:rsidP="0061090D">
            <w:pPr>
              <w:pStyle w:val="1"/>
              <w:spacing w:before="0" w:line="240" w:lineRule="auto"/>
              <w:ind w:firstLine="33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муниципальный уровень-3/1балла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33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региональный уровень – 4/2 балла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33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всероссийский уровень – 4/2 балла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33"/>
              <w:rPr>
                <w:sz w:val="20"/>
                <w:szCs w:val="20"/>
              </w:rPr>
            </w:pPr>
            <w:r w:rsidRPr="00F860A2">
              <w:rPr>
                <w:rStyle w:val="12pt0"/>
                <w:rFonts w:eastAsia="Calibri"/>
                <w:sz w:val="20"/>
                <w:szCs w:val="20"/>
              </w:rPr>
              <w:t>международный уровень -</w:t>
            </w:r>
            <w:r w:rsidRPr="00F860A2">
              <w:rPr>
                <w:rStyle w:val="12pt0"/>
                <w:sz w:val="20"/>
                <w:szCs w:val="20"/>
              </w:rPr>
              <w:t xml:space="preserve"> 4/2 балла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rPr>
          <w:trHeight w:val="1992"/>
        </w:trPr>
        <w:tc>
          <w:tcPr>
            <w:tcW w:w="3828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Победа (1 место):</w:t>
            </w:r>
          </w:p>
          <w:p w:rsidR="00AD65A8" w:rsidRPr="00F860A2" w:rsidRDefault="00AD65A8" w:rsidP="0061090D">
            <w:pPr>
              <w:pStyle w:val="1"/>
              <w:spacing w:before="0" w:line="240" w:lineRule="auto"/>
              <w:ind w:firstLine="0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уровень учреждения – 2/1балла</w:t>
            </w:r>
          </w:p>
          <w:p w:rsidR="00AD65A8" w:rsidRPr="00F860A2" w:rsidRDefault="00AD65A8" w:rsidP="0061090D">
            <w:pPr>
              <w:pStyle w:val="1"/>
              <w:spacing w:before="0" w:line="240" w:lineRule="auto"/>
              <w:ind w:firstLine="0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муниципальный уровень -3/2 балла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региональный уровень– 4/2 балла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всероссийский уровень– 5/2 балла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Style w:val="12pt0"/>
                <w:rFonts w:eastAsia="Calibri"/>
                <w:sz w:val="20"/>
                <w:szCs w:val="20"/>
              </w:rPr>
              <w:t>международный уровень -5/2 балла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 xml:space="preserve">2. Результативность методического сопровождения  участия педагога в трансляции педагогического опыта 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Участие педагога в конференции, мастер-классе (баллы за каждого  педагога) -1 балл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left="36" w:hanging="3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Выступление педагога с докладом:</w:t>
            </w:r>
          </w:p>
          <w:p w:rsidR="00AD65A8" w:rsidRPr="00F860A2" w:rsidRDefault="00AD65A8" w:rsidP="0061090D">
            <w:pPr>
              <w:pStyle w:val="1"/>
              <w:spacing w:before="0" w:line="240" w:lineRule="auto"/>
              <w:ind w:hanging="3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муниципальный уровень -2 балла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hanging="3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региональный уровень -3 балла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hanging="3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всероссийский уровень -4 балла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Style w:val="12pt0"/>
                <w:rFonts w:eastAsia="Calibri"/>
                <w:sz w:val="20"/>
                <w:szCs w:val="20"/>
              </w:rPr>
              <w:t>международный уровень -4балла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hanging="3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Публикация педагогом статьи:</w:t>
            </w:r>
          </w:p>
          <w:p w:rsidR="00AD65A8" w:rsidRPr="00F860A2" w:rsidRDefault="00AD65A8" w:rsidP="0061090D">
            <w:pPr>
              <w:pStyle w:val="1"/>
              <w:spacing w:before="0" w:line="240" w:lineRule="auto"/>
              <w:ind w:hanging="3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муниципальный уровень -2балла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hanging="3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региональный уровень -3 балла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hanging="3"/>
              <w:rPr>
                <w:rStyle w:val="12pt0"/>
                <w:sz w:val="20"/>
                <w:szCs w:val="20"/>
              </w:rPr>
            </w:pPr>
            <w:r w:rsidRPr="00F860A2">
              <w:rPr>
                <w:rStyle w:val="12pt0"/>
                <w:sz w:val="20"/>
                <w:szCs w:val="20"/>
              </w:rPr>
              <w:t>всероссийский уровень -4 балла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Style w:val="12pt0"/>
                <w:rFonts w:eastAsia="Calibri"/>
                <w:sz w:val="20"/>
                <w:szCs w:val="20"/>
              </w:rPr>
              <w:t>международный уровень -4 балла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rPr>
          <w:trHeight w:val="780"/>
        </w:trPr>
        <w:tc>
          <w:tcPr>
            <w:tcW w:w="3828" w:type="dxa"/>
            <w:tcBorders>
              <w:bottom w:val="single" w:sz="4" w:space="0" w:color="auto"/>
            </w:tcBorders>
          </w:tcPr>
          <w:p w:rsidR="00AD65A8" w:rsidRPr="00F860A2" w:rsidRDefault="00AD65A8" w:rsidP="0061090D">
            <w:pPr>
              <w:spacing w:after="0" w:line="240" w:lineRule="auto"/>
              <w:ind w:firstLine="34"/>
              <w:contextualSpacing/>
              <w:rPr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3. Результативность обобщения и распространения методического опыта:</w:t>
            </w:r>
          </w:p>
        </w:tc>
        <w:tc>
          <w:tcPr>
            <w:tcW w:w="3543" w:type="dxa"/>
            <w:vMerge w:val="restart"/>
          </w:tcPr>
          <w:p w:rsidR="00AD65A8" w:rsidRPr="00F860A2" w:rsidRDefault="00AD65A8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-3 балла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-3 балла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всероссийский уровень -5 баллов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международный уровень -5баллов</w:t>
            </w:r>
          </w:p>
        </w:tc>
        <w:tc>
          <w:tcPr>
            <w:tcW w:w="1134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rPr>
          <w:trHeight w:val="515"/>
        </w:trPr>
        <w:tc>
          <w:tcPr>
            <w:tcW w:w="3828" w:type="dxa"/>
            <w:tcBorders>
              <w:top w:val="single" w:sz="4" w:space="0" w:color="auto"/>
            </w:tcBorders>
          </w:tcPr>
          <w:p w:rsidR="00AD65A8" w:rsidRPr="00F860A2" w:rsidRDefault="00AD65A8" w:rsidP="0061090D">
            <w:pPr>
              <w:pStyle w:val="1"/>
              <w:spacing w:before="0" w:line="240" w:lineRule="auto"/>
              <w:ind w:left="36" w:hanging="3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3.1.Публикация статей (печатные издания/интернет-издания):</w:t>
            </w:r>
          </w:p>
        </w:tc>
        <w:tc>
          <w:tcPr>
            <w:tcW w:w="3543" w:type="dxa"/>
            <w:vMerge/>
          </w:tcPr>
          <w:p w:rsidR="00AD65A8" w:rsidRPr="00F860A2" w:rsidRDefault="00AD65A8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461F73">
        <w:trPr>
          <w:trHeight w:val="886"/>
        </w:trPr>
        <w:tc>
          <w:tcPr>
            <w:tcW w:w="3828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left="36" w:hanging="3"/>
              <w:rPr>
                <w:sz w:val="20"/>
                <w:szCs w:val="20"/>
                <w:lang w:eastAsia="ar-SA"/>
              </w:rPr>
            </w:pPr>
            <w:r w:rsidRPr="00F860A2">
              <w:rPr>
                <w:sz w:val="20"/>
                <w:szCs w:val="20"/>
              </w:rPr>
              <w:t>3.2.Публикация программно-методических материалов (печатные издания/интернет-издания):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-4 балла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-4 балла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всероссийский уровень -5/2 баллов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международный уровень -5/3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left="36" w:hanging="3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3.3.Выступление, мастер-класс: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left="36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уровень учреждения -2 балла</w:t>
            </w:r>
          </w:p>
          <w:p w:rsidR="00AD65A8" w:rsidRPr="00F860A2" w:rsidRDefault="00AD65A8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-4 балла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-5 баллов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всероссийский уровень -5 баллов</w:t>
            </w:r>
          </w:p>
          <w:p w:rsidR="00AD65A8" w:rsidRPr="00F860A2" w:rsidRDefault="00AD65A8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международный уровень -5баллов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4. </w:t>
            </w:r>
            <w:r w:rsidRPr="00F860A2">
              <w:rPr>
                <w:rFonts w:ascii="Times New Roman" w:hAnsi="Times New Roman"/>
                <w:sz w:val="20"/>
                <w:szCs w:val="20"/>
              </w:rPr>
              <w:t>Результативность участия методиста в конкурсах профессионального мастерства</w:t>
            </w:r>
          </w:p>
          <w:p w:rsidR="00AD65A8" w:rsidRPr="00F860A2" w:rsidRDefault="00AD65A8" w:rsidP="006109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65A8" w:rsidRPr="00F860A2" w:rsidRDefault="00AD65A8" w:rsidP="006109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 xml:space="preserve">(Баллы за участие, </w:t>
            </w:r>
            <w:proofErr w:type="spellStart"/>
            <w:r w:rsidRPr="00F860A2">
              <w:rPr>
                <w:rFonts w:ascii="Times New Roman" w:hAnsi="Times New Roman"/>
                <w:sz w:val="20"/>
                <w:szCs w:val="20"/>
              </w:rPr>
              <w:t>призерство</w:t>
            </w:r>
            <w:proofErr w:type="spellEnd"/>
            <w:r w:rsidRPr="00F860A2">
              <w:rPr>
                <w:rFonts w:ascii="Times New Roman" w:hAnsi="Times New Roman"/>
                <w:sz w:val="20"/>
                <w:szCs w:val="20"/>
              </w:rPr>
              <w:t xml:space="preserve"> и победы не суммируются)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AD65A8" w:rsidRPr="00F860A2" w:rsidRDefault="00AD65A8" w:rsidP="0061090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Участие: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33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уровень учреждения -5 баллов</w:t>
            </w:r>
          </w:p>
          <w:p w:rsidR="00AD65A8" w:rsidRPr="00F860A2" w:rsidRDefault="00AD65A8" w:rsidP="0061090D">
            <w:pPr>
              <w:widowControl w:val="0"/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-7 баллов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- 8 баллов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всероссийский уровень – 10 баллов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AD65A8" w:rsidRPr="00F860A2" w:rsidRDefault="00AD65A8" w:rsidP="0061090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60A2">
              <w:rPr>
                <w:rFonts w:ascii="Times New Roman" w:hAnsi="Times New Roman"/>
                <w:sz w:val="20"/>
                <w:szCs w:val="20"/>
              </w:rPr>
              <w:t>Призерство</w:t>
            </w:r>
            <w:proofErr w:type="spellEnd"/>
            <w:r w:rsidRPr="00F860A2">
              <w:rPr>
                <w:rFonts w:ascii="Times New Roman" w:hAnsi="Times New Roman"/>
                <w:sz w:val="20"/>
                <w:szCs w:val="20"/>
              </w:rPr>
              <w:t xml:space="preserve"> (2, 3 место):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уровень учреждения – 6 баллов</w:t>
            </w:r>
          </w:p>
          <w:p w:rsidR="00AD65A8" w:rsidRPr="00F860A2" w:rsidRDefault="00AD65A8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- 8 баллов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-9 баллов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всероссийский уровень -11 баллов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AD65A8" w:rsidRPr="00F860A2" w:rsidRDefault="00AD65A8" w:rsidP="0061090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Победа (1 место):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уровень учреждения -7 баллов</w:t>
            </w:r>
          </w:p>
          <w:p w:rsidR="00AD65A8" w:rsidRPr="00F860A2" w:rsidRDefault="00AD65A8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- 9 баллов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-10 баллов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всероссийский уровень -12 баллов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5. </w:t>
            </w:r>
            <w:r w:rsidRPr="00F860A2">
              <w:rPr>
                <w:rFonts w:ascii="Times New Roman" w:hAnsi="Times New Roman"/>
                <w:sz w:val="20"/>
                <w:szCs w:val="20"/>
              </w:rPr>
              <w:t>Результативность участия методиста в конкурсах программно-методических и учебно-методических материалов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Участие: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уровень учреждения -2 балла</w:t>
            </w:r>
          </w:p>
          <w:p w:rsidR="00AD65A8" w:rsidRPr="00F860A2" w:rsidRDefault="00AD65A8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 -3/1 балла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 -4/2 балла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всероссийский уровень – 4/2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AD65A8" w:rsidRPr="00F860A2" w:rsidRDefault="00AD65A8" w:rsidP="0061090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60A2">
              <w:rPr>
                <w:rFonts w:ascii="Times New Roman" w:hAnsi="Times New Roman"/>
                <w:sz w:val="20"/>
                <w:szCs w:val="20"/>
              </w:rPr>
              <w:t>Призерство</w:t>
            </w:r>
            <w:proofErr w:type="spellEnd"/>
            <w:r w:rsidRPr="00F860A2">
              <w:rPr>
                <w:rFonts w:ascii="Times New Roman" w:hAnsi="Times New Roman"/>
                <w:sz w:val="20"/>
                <w:szCs w:val="20"/>
              </w:rPr>
              <w:t xml:space="preserve"> (2, 3 место):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уровень учреждения -3 балла</w:t>
            </w:r>
          </w:p>
          <w:p w:rsidR="00AD65A8" w:rsidRPr="00F860A2" w:rsidRDefault="00AD65A8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уровень- 4/2 балла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уровень- 4/2 балла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- 4/2 балла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AD65A8" w:rsidRPr="00F860A2" w:rsidRDefault="00AD65A8" w:rsidP="0061090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Победа (1 место):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уровень учреждения- 4 балла</w:t>
            </w:r>
          </w:p>
          <w:p w:rsidR="00AD65A8" w:rsidRPr="00F860A2" w:rsidRDefault="00AD65A8" w:rsidP="0061090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муниципальный уровень- 5/3 баллов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региональный уровень- 6/5 баллов</w:t>
            </w:r>
          </w:p>
          <w:p w:rsidR="00AD65A8" w:rsidRPr="00F860A2" w:rsidRDefault="00AD65A8" w:rsidP="0061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- 6/5 баллов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 xml:space="preserve">6. Результативность реализации </w:t>
            </w:r>
            <w:proofErr w:type="spellStart"/>
            <w:r w:rsidRPr="00F860A2">
              <w:rPr>
                <w:rFonts w:ascii="Times New Roman" w:hAnsi="Times New Roman"/>
                <w:sz w:val="20"/>
                <w:szCs w:val="20"/>
              </w:rPr>
              <w:t>тьюторской</w:t>
            </w:r>
            <w:proofErr w:type="spellEnd"/>
            <w:r w:rsidRPr="00F860A2">
              <w:rPr>
                <w:rFonts w:ascii="Times New Roman" w:hAnsi="Times New Roman"/>
                <w:sz w:val="20"/>
                <w:szCs w:val="20"/>
              </w:rPr>
              <w:t xml:space="preserve"> практики: наставничество, </w:t>
            </w:r>
            <w:proofErr w:type="spellStart"/>
            <w:r w:rsidRPr="00F860A2">
              <w:rPr>
                <w:rFonts w:ascii="Times New Roman" w:hAnsi="Times New Roman"/>
                <w:sz w:val="20"/>
                <w:szCs w:val="20"/>
              </w:rPr>
              <w:t>тьюториалы</w:t>
            </w:r>
            <w:proofErr w:type="spellEnd"/>
          </w:p>
        </w:tc>
        <w:tc>
          <w:tcPr>
            <w:tcW w:w="3543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Руководство практикой студентов: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учебная -2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860A2">
              <w:rPr>
                <w:sz w:val="20"/>
                <w:szCs w:val="20"/>
              </w:rPr>
              <w:t>педагогическая</w:t>
            </w:r>
            <w:proofErr w:type="gramEnd"/>
            <w:r w:rsidRPr="00F860A2">
              <w:rPr>
                <w:sz w:val="20"/>
                <w:szCs w:val="20"/>
              </w:rPr>
              <w:t xml:space="preserve"> -3 балла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F860A2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proofErr w:type="gramEnd"/>
            <w:r w:rsidRPr="00F860A2">
              <w:rPr>
                <w:rFonts w:ascii="Times New Roman" w:hAnsi="Times New Roman"/>
                <w:sz w:val="20"/>
                <w:szCs w:val="20"/>
              </w:rPr>
              <w:t>- 3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 xml:space="preserve">7. Организация и проведение каникулярного отдыха </w:t>
            </w:r>
            <w:proofErr w:type="gramStart"/>
            <w:r w:rsidRPr="00F860A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hanging="9"/>
              <w:rPr>
                <w:sz w:val="20"/>
                <w:szCs w:val="20"/>
                <w:lang w:eastAsia="ar-SA"/>
              </w:rPr>
            </w:pPr>
            <w:r w:rsidRPr="00F860A2">
              <w:rPr>
                <w:sz w:val="20"/>
                <w:szCs w:val="20"/>
              </w:rPr>
              <w:t xml:space="preserve">7.1.Проведение каникулярной </w:t>
            </w:r>
            <w:proofErr w:type="spellStart"/>
            <w:r w:rsidRPr="00F860A2">
              <w:rPr>
                <w:sz w:val="20"/>
                <w:szCs w:val="20"/>
              </w:rPr>
              <w:t>досуговой</w:t>
            </w:r>
            <w:proofErr w:type="spellEnd"/>
            <w:r w:rsidRPr="00F860A2">
              <w:rPr>
                <w:sz w:val="20"/>
                <w:szCs w:val="20"/>
              </w:rPr>
              <w:t xml:space="preserve"> площадки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 xml:space="preserve">Для </w:t>
            </w:r>
            <w:proofErr w:type="gramStart"/>
            <w:r w:rsidRPr="00F860A2">
              <w:rPr>
                <w:sz w:val="20"/>
                <w:szCs w:val="20"/>
              </w:rPr>
              <w:t>обучающихся</w:t>
            </w:r>
            <w:proofErr w:type="gramEnd"/>
            <w:r w:rsidRPr="00F860A2">
              <w:rPr>
                <w:sz w:val="20"/>
                <w:szCs w:val="20"/>
              </w:rPr>
              <w:t xml:space="preserve"> Учреждения -1балл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Для детей, не обучающихся в Учреждения -2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hanging="9"/>
              <w:jc w:val="left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 xml:space="preserve">7.2. Проведение летнего лагеря  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в качестве воспитателя/ помощника: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5 рабочих дней – 4/2 балла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10 рабочих дней – 6/4 баллов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18 рабочий день – 8/6 баллов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7.3. Проведение выездного лагеря  воспитателем с детьми объединения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>12 баллов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hanging="9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7.4. Проведение в каникулы мастер-класса: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33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 xml:space="preserve">для </w:t>
            </w:r>
            <w:proofErr w:type="gramStart"/>
            <w:r w:rsidRPr="00F860A2">
              <w:rPr>
                <w:sz w:val="20"/>
                <w:szCs w:val="20"/>
              </w:rPr>
              <w:t>обучающихся</w:t>
            </w:r>
            <w:proofErr w:type="gramEnd"/>
            <w:r w:rsidRPr="00F860A2">
              <w:rPr>
                <w:sz w:val="20"/>
                <w:szCs w:val="20"/>
              </w:rPr>
              <w:t xml:space="preserve"> Учреждения в  своем учебном здании -2 балла</w:t>
            </w:r>
          </w:p>
          <w:p w:rsidR="00AD65A8" w:rsidRPr="00F860A2" w:rsidRDefault="00AD65A8" w:rsidP="0061090D">
            <w:pPr>
              <w:pStyle w:val="1"/>
              <w:shd w:val="clear" w:color="auto" w:fill="auto"/>
              <w:spacing w:before="0" w:line="240" w:lineRule="auto"/>
              <w:ind w:firstLine="33"/>
              <w:rPr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 xml:space="preserve">для </w:t>
            </w:r>
            <w:proofErr w:type="gramStart"/>
            <w:r w:rsidRPr="00F860A2">
              <w:rPr>
                <w:sz w:val="20"/>
                <w:szCs w:val="20"/>
              </w:rPr>
              <w:t>обучающихся</w:t>
            </w:r>
            <w:proofErr w:type="gramEnd"/>
            <w:r w:rsidRPr="00F860A2">
              <w:rPr>
                <w:sz w:val="20"/>
                <w:szCs w:val="20"/>
              </w:rPr>
              <w:t xml:space="preserve"> Учреждения в другом учебном здании -4 балла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для детей, не обучающихся в Учреждения -6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rPr>
          <w:trHeight w:val="490"/>
        </w:trPr>
        <w:tc>
          <w:tcPr>
            <w:tcW w:w="3828" w:type="dxa"/>
            <w:tcBorders>
              <w:bottom w:val="single" w:sz="4" w:space="0" w:color="auto"/>
            </w:tcBorders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F860A2">
              <w:rPr>
                <w:rStyle w:val="12pt"/>
                <w:rFonts w:eastAsia="Calibri"/>
                <w:sz w:val="20"/>
                <w:szCs w:val="20"/>
              </w:rPr>
              <w:t>Результативность работы методиста с педагогами</w:t>
            </w:r>
          </w:p>
        </w:tc>
        <w:tc>
          <w:tcPr>
            <w:tcW w:w="3543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 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балла</w:t>
            </w: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– за каждое</w:t>
            </w:r>
            <w:r w:rsidRPr="00F860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rPr>
          <w:trHeight w:val="620"/>
        </w:trPr>
        <w:tc>
          <w:tcPr>
            <w:tcW w:w="3828" w:type="dxa"/>
            <w:tcBorders>
              <w:top w:val="single" w:sz="4" w:space="0" w:color="auto"/>
            </w:tcBorders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 xml:space="preserve">8.1. Проведение групповых семинаров </w:t>
            </w:r>
          </w:p>
        </w:tc>
        <w:tc>
          <w:tcPr>
            <w:tcW w:w="3543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AD65A8" w:rsidRPr="00F860A2" w:rsidRDefault="00AD65A8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 xml:space="preserve">8.2. Обзор методической литературы  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 балл– </w:t>
            </w:r>
            <w:proofErr w:type="gramStart"/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>за</w:t>
            </w:r>
            <w:proofErr w:type="gramEnd"/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каждое</w:t>
            </w:r>
            <w:r w:rsidRPr="00F860A2">
              <w:rPr>
                <w:rFonts w:ascii="Times New Roman" w:hAnsi="Times New Roman"/>
                <w:sz w:val="20"/>
                <w:szCs w:val="20"/>
              </w:rPr>
              <w:t xml:space="preserve"> издание (не более 6 баллов)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8.3.</w:t>
            </w:r>
            <w:r w:rsidRPr="00F860A2">
              <w:rPr>
                <w:sz w:val="20"/>
                <w:szCs w:val="20"/>
              </w:rPr>
              <w:t xml:space="preserve"> </w:t>
            </w:r>
            <w:r w:rsidRPr="00F860A2">
              <w:rPr>
                <w:rStyle w:val="12pt"/>
                <w:rFonts w:eastAsia="Calibri"/>
                <w:sz w:val="20"/>
                <w:szCs w:val="20"/>
              </w:rPr>
              <w:t>Разработка памятки, рекомендаций, буклетов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>2 балла за каждую (не более 8 баллов)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274F71">
        <w:trPr>
          <w:trHeight w:val="414"/>
        </w:trPr>
        <w:tc>
          <w:tcPr>
            <w:tcW w:w="3828" w:type="dxa"/>
            <w:tcBorders>
              <w:bottom w:val="single" w:sz="4" w:space="0" w:color="auto"/>
            </w:tcBorders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 </w:t>
            </w:r>
            <w:r w:rsidRPr="00F860A2">
              <w:rPr>
                <w:rFonts w:ascii="Times New Roman" w:hAnsi="Times New Roman"/>
                <w:sz w:val="20"/>
                <w:szCs w:val="20"/>
              </w:rPr>
              <w:t>Результативность участия методиста в презентации  отдела</w:t>
            </w:r>
          </w:p>
        </w:tc>
        <w:tc>
          <w:tcPr>
            <w:tcW w:w="3543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>2 балла</w:t>
            </w:r>
          </w:p>
        </w:tc>
        <w:tc>
          <w:tcPr>
            <w:tcW w:w="1134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AD65A8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9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rPr>
          <w:trHeight w:val="1420"/>
        </w:trPr>
        <w:tc>
          <w:tcPr>
            <w:tcW w:w="3828" w:type="dxa"/>
            <w:tcBorders>
              <w:top w:val="single" w:sz="4" w:space="0" w:color="auto"/>
            </w:tcBorders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lastRenderedPageBreak/>
              <w:t>9.1. Оформление стенда, отражающего содержание и результаты деятельности объединения дополнительного образования</w:t>
            </w:r>
          </w:p>
        </w:tc>
        <w:tc>
          <w:tcPr>
            <w:tcW w:w="3543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9.2. </w:t>
            </w:r>
            <w:r w:rsidRPr="00F860A2">
              <w:rPr>
                <w:rFonts w:ascii="Times New Roman" w:hAnsi="Times New Roman"/>
                <w:sz w:val="20"/>
                <w:szCs w:val="20"/>
              </w:rPr>
              <w:t>Оформление пространственно-образовательной среды психологического кабинета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 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балла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9.3. </w:t>
            </w:r>
            <w:r w:rsidRPr="00F860A2">
              <w:rPr>
                <w:rFonts w:ascii="Times New Roman" w:hAnsi="Times New Roman"/>
                <w:sz w:val="20"/>
                <w:szCs w:val="20"/>
              </w:rPr>
              <w:t xml:space="preserve">Создание  и сопровождение тематической группы </w:t>
            </w:r>
            <w:proofErr w:type="spellStart"/>
            <w:r w:rsidRPr="00F860A2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F860A2">
              <w:rPr>
                <w:rFonts w:ascii="Times New Roman" w:hAnsi="Times New Roman"/>
                <w:sz w:val="20"/>
                <w:szCs w:val="20"/>
              </w:rPr>
              <w:t xml:space="preserve"> (открытой, прикрепленной к Группе Центра), на сайте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 xml:space="preserve"> балла</w:t>
            </w: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(за каждый показатель)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rPr>
          <w:trHeight w:val="240"/>
        </w:trPr>
        <w:tc>
          <w:tcPr>
            <w:tcW w:w="3828" w:type="dxa"/>
            <w:tcBorders>
              <w:bottom w:val="single" w:sz="4" w:space="0" w:color="auto"/>
            </w:tcBorders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>10. П</w:t>
            </w:r>
            <w:r w:rsidRPr="00F860A2">
              <w:rPr>
                <w:rFonts w:ascii="Times New Roman" w:hAnsi="Times New Roman"/>
                <w:sz w:val="20"/>
                <w:szCs w:val="20"/>
              </w:rPr>
              <w:t xml:space="preserve">рофессиональный рост  </w:t>
            </w:r>
          </w:p>
        </w:tc>
        <w:tc>
          <w:tcPr>
            <w:tcW w:w="3543" w:type="dxa"/>
            <w:vMerge w:val="restart"/>
          </w:tcPr>
          <w:p w:rsidR="00AD65A8" w:rsidRPr="00F860A2" w:rsidRDefault="00AD65A8" w:rsidP="0061090D">
            <w:pPr>
              <w:pStyle w:val="1"/>
              <w:spacing w:line="240" w:lineRule="auto"/>
              <w:ind w:firstLine="0"/>
              <w:jc w:val="left"/>
              <w:rPr>
                <w:rStyle w:val="12pt"/>
                <w:b w:val="0"/>
                <w:sz w:val="20"/>
                <w:szCs w:val="20"/>
              </w:rPr>
            </w:pPr>
            <w:proofErr w:type="gramStart"/>
            <w:r w:rsidRPr="00F860A2">
              <w:rPr>
                <w:rStyle w:val="12pt"/>
                <w:sz w:val="20"/>
                <w:szCs w:val="20"/>
              </w:rPr>
              <w:t>плановая</w:t>
            </w:r>
            <w:proofErr w:type="gramEnd"/>
            <w:r w:rsidRPr="00F860A2">
              <w:rPr>
                <w:rStyle w:val="12pt"/>
                <w:sz w:val="20"/>
                <w:szCs w:val="20"/>
              </w:rPr>
              <w:t xml:space="preserve"> - 2 </w:t>
            </w:r>
            <w:r w:rsidRPr="00F860A2">
              <w:rPr>
                <w:sz w:val="20"/>
                <w:szCs w:val="20"/>
              </w:rPr>
              <w:t>балла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F860A2">
              <w:rPr>
                <w:rStyle w:val="12pt"/>
                <w:rFonts w:eastAsia="Calibri"/>
                <w:sz w:val="20"/>
                <w:szCs w:val="20"/>
              </w:rPr>
              <w:t>Досрочная</w:t>
            </w:r>
            <w:proofErr w:type="gramEnd"/>
            <w:r w:rsidRPr="00F860A2">
              <w:rPr>
                <w:rStyle w:val="12pt"/>
                <w:rFonts w:eastAsia="Calibri"/>
                <w:sz w:val="20"/>
                <w:szCs w:val="20"/>
              </w:rPr>
              <w:t xml:space="preserve"> -4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134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  <w:vMerge w:val="restart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rPr>
          <w:trHeight w:val="680"/>
        </w:trPr>
        <w:tc>
          <w:tcPr>
            <w:tcW w:w="3828" w:type="dxa"/>
            <w:tcBorders>
              <w:top w:val="single" w:sz="4" w:space="0" w:color="auto"/>
            </w:tcBorders>
          </w:tcPr>
          <w:p w:rsidR="00AD65A8" w:rsidRPr="00F860A2" w:rsidRDefault="00AD65A8" w:rsidP="0061090D">
            <w:pPr>
              <w:pStyle w:val="1"/>
              <w:spacing w:before="0"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F860A2">
              <w:rPr>
                <w:rStyle w:val="12pt"/>
                <w:sz w:val="20"/>
                <w:szCs w:val="20"/>
              </w:rPr>
              <w:t>10.1. Аттестация на квалификационную категорию</w:t>
            </w:r>
          </w:p>
        </w:tc>
        <w:tc>
          <w:tcPr>
            <w:tcW w:w="3543" w:type="dxa"/>
            <w:vMerge/>
          </w:tcPr>
          <w:p w:rsidR="00AD65A8" w:rsidRPr="00F860A2" w:rsidRDefault="00AD65A8" w:rsidP="0061090D">
            <w:pPr>
              <w:pStyle w:val="1"/>
              <w:spacing w:line="240" w:lineRule="auto"/>
              <w:ind w:firstLine="0"/>
              <w:jc w:val="left"/>
              <w:rPr>
                <w:rStyle w:val="12pt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  <w:vMerge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10.2.  </w:t>
            </w:r>
            <w:r w:rsidRPr="00F860A2">
              <w:rPr>
                <w:rStyle w:val="12pt"/>
                <w:rFonts w:eastAsia="Calibri"/>
                <w:sz w:val="20"/>
                <w:szCs w:val="20"/>
              </w:rPr>
              <w:t>Получение диплома об окончании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pStyle w:val="1"/>
              <w:spacing w:before="0" w:line="240" w:lineRule="auto"/>
              <w:ind w:firstLine="0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F860A2">
              <w:rPr>
                <w:rStyle w:val="12pt"/>
                <w:sz w:val="20"/>
                <w:szCs w:val="20"/>
              </w:rPr>
              <w:t xml:space="preserve">Магистратуры -2 </w:t>
            </w:r>
            <w:r w:rsidRPr="00F860A2">
              <w:rPr>
                <w:sz w:val="20"/>
                <w:szCs w:val="20"/>
              </w:rPr>
              <w:t>балла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Style w:val="12pt"/>
                <w:rFonts w:eastAsia="Calibri"/>
                <w:sz w:val="20"/>
                <w:szCs w:val="20"/>
              </w:rPr>
              <w:t xml:space="preserve">Аспирантуры -4 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>балла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>10.3</w:t>
            </w:r>
            <w:r w:rsidRPr="00F860A2">
              <w:rPr>
                <w:sz w:val="20"/>
                <w:szCs w:val="20"/>
              </w:rPr>
              <w:t xml:space="preserve"> </w:t>
            </w:r>
            <w:r w:rsidRPr="00F860A2">
              <w:rPr>
                <w:rStyle w:val="12pt"/>
                <w:rFonts w:eastAsia="Calibri"/>
                <w:sz w:val="20"/>
                <w:szCs w:val="20"/>
              </w:rPr>
              <w:t xml:space="preserve">Участие в работе </w:t>
            </w:r>
            <w:proofErr w:type="spellStart"/>
            <w:r w:rsidRPr="00F860A2">
              <w:rPr>
                <w:rStyle w:val="12pt"/>
                <w:rFonts w:eastAsia="Calibri"/>
                <w:sz w:val="20"/>
                <w:szCs w:val="20"/>
              </w:rPr>
              <w:t>вебинаров</w:t>
            </w:r>
            <w:proofErr w:type="spellEnd"/>
          </w:p>
        </w:tc>
        <w:tc>
          <w:tcPr>
            <w:tcW w:w="354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>1 балл (за каждый, но не более 4)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10.4. </w:t>
            </w:r>
            <w:r w:rsidRPr="00F860A2">
              <w:rPr>
                <w:rStyle w:val="12pt"/>
                <w:rFonts w:eastAsia="Calibri"/>
                <w:sz w:val="20"/>
                <w:szCs w:val="20"/>
              </w:rPr>
              <w:t>Участие в работе жюри, в МО методистов города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11. </w:t>
            </w:r>
            <w:r w:rsidRPr="00F860A2">
              <w:rPr>
                <w:rFonts w:ascii="Times New Roman" w:hAnsi="Times New Roman"/>
                <w:sz w:val="20"/>
                <w:szCs w:val="20"/>
              </w:rPr>
              <w:t>Охват услугами,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проведение консультаций для педагогов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</w:rPr>
              <w:t>1 балл за каждую (не более 5 баллов)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12. </w:t>
            </w:r>
            <w:r w:rsidRPr="00F860A2">
              <w:rPr>
                <w:rStyle w:val="12pt"/>
                <w:rFonts w:eastAsia="Calibri"/>
                <w:sz w:val="20"/>
                <w:szCs w:val="20"/>
              </w:rPr>
              <w:t>Участие в рабочих группах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 xml:space="preserve"> балла</w:t>
            </w: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(за каждую)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>13. Ведение с</w:t>
            </w:r>
            <w:r w:rsidRPr="00F860A2">
              <w:rPr>
                <w:rStyle w:val="12pt"/>
                <w:rFonts w:eastAsia="Calibri"/>
                <w:sz w:val="20"/>
                <w:szCs w:val="20"/>
              </w:rPr>
              <w:t>воевременной и качественной плановой (отчетной) документации</w:t>
            </w:r>
          </w:p>
        </w:tc>
        <w:tc>
          <w:tcPr>
            <w:tcW w:w="354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Pr="00F860A2">
              <w:rPr>
                <w:rFonts w:ascii="Times New Roman" w:eastAsia="Times New Roman" w:hAnsi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14. </w:t>
            </w:r>
            <w:r w:rsidRPr="00F860A2">
              <w:rPr>
                <w:rStyle w:val="12pt"/>
                <w:rFonts w:eastAsia="Calibri"/>
                <w:sz w:val="20"/>
                <w:szCs w:val="20"/>
              </w:rPr>
              <w:t>Выполнение особо важных, срочных поручений</w:t>
            </w:r>
          </w:p>
        </w:tc>
        <w:tc>
          <w:tcPr>
            <w:tcW w:w="3543" w:type="dxa"/>
            <w:vAlign w:val="center"/>
          </w:tcPr>
          <w:p w:rsidR="00AD65A8" w:rsidRPr="00F860A2" w:rsidRDefault="00AD65A8" w:rsidP="0061090D">
            <w:pPr>
              <w:pStyle w:val="1"/>
              <w:spacing w:before="0" w:line="240" w:lineRule="auto"/>
              <w:ind w:firstLine="0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F860A2">
              <w:rPr>
                <w:rStyle w:val="12pt"/>
                <w:sz w:val="20"/>
                <w:szCs w:val="20"/>
              </w:rPr>
              <w:t xml:space="preserve">Дежурства на мероприятиях, по Учреждению -1 </w:t>
            </w:r>
            <w:r w:rsidRPr="00F860A2">
              <w:rPr>
                <w:sz w:val="20"/>
                <w:szCs w:val="20"/>
              </w:rPr>
              <w:t>балл</w:t>
            </w:r>
          </w:p>
          <w:p w:rsidR="00AD65A8" w:rsidRPr="00F860A2" w:rsidRDefault="00AD65A8" w:rsidP="0061090D">
            <w:pPr>
              <w:pStyle w:val="1"/>
              <w:spacing w:before="0" w:line="240" w:lineRule="auto"/>
              <w:ind w:firstLine="0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F860A2">
              <w:rPr>
                <w:rStyle w:val="12pt"/>
                <w:sz w:val="20"/>
                <w:szCs w:val="20"/>
              </w:rPr>
              <w:t>Хозяйственно-ремонтные работы -2</w:t>
            </w:r>
            <w:r w:rsidRPr="00F860A2">
              <w:rPr>
                <w:sz w:val="20"/>
                <w:szCs w:val="20"/>
              </w:rPr>
              <w:t xml:space="preserve"> балла</w:t>
            </w:r>
          </w:p>
          <w:p w:rsidR="00AD65A8" w:rsidRPr="00F860A2" w:rsidRDefault="00AD65A8" w:rsidP="0061090D">
            <w:pPr>
              <w:pStyle w:val="1"/>
              <w:spacing w:before="0" w:line="240" w:lineRule="auto"/>
              <w:ind w:firstLine="0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F860A2">
              <w:rPr>
                <w:rStyle w:val="12pt"/>
                <w:sz w:val="20"/>
                <w:szCs w:val="20"/>
              </w:rPr>
              <w:t>Помощь в организации мероприятия - 3</w:t>
            </w:r>
            <w:r w:rsidRPr="00F860A2">
              <w:rPr>
                <w:sz w:val="20"/>
                <w:szCs w:val="20"/>
              </w:rPr>
              <w:t xml:space="preserve"> балла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5A8" w:rsidRPr="00F860A2" w:rsidTr="0061090D">
        <w:tc>
          <w:tcPr>
            <w:tcW w:w="3828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Style w:val="12pt"/>
                <w:rFonts w:eastAsia="Calibri"/>
                <w:b w:val="0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sz w:val="20"/>
                <w:szCs w:val="20"/>
                <w:lang w:eastAsia="ar-SA"/>
              </w:rPr>
              <w:t>15. Разработка к</w:t>
            </w:r>
            <w:r w:rsidRPr="00F860A2">
              <w:rPr>
                <w:rStyle w:val="12pt"/>
                <w:rFonts w:eastAsia="Calibri"/>
                <w:sz w:val="20"/>
                <w:szCs w:val="20"/>
              </w:rPr>
              <w:t>раткосрочных  и дистанционных программ, мероприятий  (за каждую программу)</w:t>
            </w:r>
          </w:p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:rsidR="00AD65A8" w:rsidRPr="00F860A2" w:rsidRDefault="00AD65A8" w:rsidP="0061090D">
            <w:pPr>
              <w:pStyle w:val="1"/>
              <w:spacing w:before="0" w:line="240" w:lineRule="auto"/>
              <w:ind w:firstLine="0"/>
              <w:jc w:val="left"/>
              <w:rPr>
                <w:rStyle w:val="12pt"/>
                <w:b w:val="0"/>
                <w:sz w:val="20"/>
                <w:szCs w:val="20"/>
              </w:rPr>
            </w:pPr>
            <w:proofErr w:type="gramStart"/>
            <w:r w:rsidRPr="00F860A2">
              <w:rPr>
                <w:rStyle w:val="12pt"/>
                <w:sz w:val="20"/>
                <w:szCs w:val="20"/>
              </w:rPr>
              <w:t>Краткосрочная</w:t>
            </w:r>
            <w:proofErr w:type="gramEnd"/>
            <w:r w:rsidRPr="00F860A2">
              <w:rPr>
                <w:rStyle w:val="12pt"/>
                <w:sz w:val="20"/>
                <w:szCs w:val="20"/>
              </w:rPr>
              <w:t xml:space="preserve"> – 5 баллов</w:t>
            </w:r>
          </w:p>
          <w:p w:rsidR="00AD65A8" w:rsidRPr="00F860A2" w:rsidRDefault="00AD65A8" w:rsidP="0061090D">
            <w:pPr>
              <w:pStyle w:val="1"/>
              <w:spacing w:before="0" w:line="240" w:lineRule="auto"/>
              <w:ind w:firstLine="0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F860A2">
              <w:rPr>
                <w:rStyle w:val="12pt"/>
                <w:sz w:val="20"/>
                <w:szCs w:val="20"/>
              </w:rPr>
              <w:t>Дистанционная – 5баллов</w:t>
            </w:r>
          </w:p>
          <w:p w:rsidR="00AD65A8" w:rsidRPr="00F860A2" w:rsidRDefault="00AD65A8" w:rsidP="0061090D">
            <w:pPr>
              <w:pStyle w:val="1"/>
              <w:spacing w:before="0" w:line="240" w:lineRule="auto"/>
              <w:ind w:firstLine="0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F860A2">
              <w:rPr>
                <w:rStyle w:val="12pt"/>
                <w:sz w:val="20"/>
                <w:szCs w:val="20"/>
              </w:rPr>
              <w:t xml:space="preserve">задания – 1балл (не более 5) </w:t>
            </w:r>
          </w:p>
          <w:p w:rsidR="00AD65A8" w:rsidRPr="00F860A2" w:rsidRDefault="00AD65A8" w:rsidP="0061090D">
            <w:pPr>
              <w:pStyle w:val="1"/>
              <w:spacing w:before="0" w:line="240" w:lineRule="auto"/>
              <w:ind w:firstLine="0"/>
              <w:jc w:val="left"/>
              <w:rPr>
                <w:rStyle w:val="12pt"/>
                <w:b w:val="0"/>
                <w:sz w:val="20"/>
                <w:szCs w:val="20"/>
              </w:rPr>
            </w:pPr>
            <w:proofErr w:type="spellStart"/>
            <w:r w:rsidRPr="00F860A2">
              <w:rPr>
                <w:rStyle w:val="12pt"/>
                <w:sz w:val="20"/>
                <w:szCs w:val="20"/>
              </w:rPr>
              <w:t>Он-лайн</w:t>
            </w:r>
            <w:proofErr w:type="spellEnd"/>
            <w:r w:rsidRPr="00F860A2">
              <w:rPr>
                <w:rStyle w:val="12pt"/>
                <w:sz w:val="20"/>
                <w:szCs w:val="20"/>
              </w:rPr>
              <w:t xml:space="preserve"> занятия  - 5 баллов</w:t>
            </w:r>
          </w:p>
          <w:p w:rsidR="00AD65A8" w:rsidRPr="00F860A2" w:rsidRDefault="00AD65A8" w:rsidP="0061090D">
            <w:pPr>
              <w:pStyle w:val="1"/>
              <w:spacing w:before="0" w:line="240" w:lineRule="auto"/>
              <w:ind w:firstLine="33"/>
              <w:jc w:val="left"/>
              <w:rPr>
                <w:rStyle w:val="12pt"/>
                <w:b w:val="0"/>
                <w:sz w:val="20"/>
                <w:szCs w:val="20"/>
              </w:rPr>
            </w:pPr>
            <w:r w:rsidRPr="00F860A2">
              <w:rPr>
                <w:sz w:val="20"/>
                <w:szCs w:val="20"/>
              </w:rPr>
              <w:t>(максимальное  значение по критерию 20 баллов)</w:t>
            </w:r>
          </w:p>
        </w:tc>
        <w:tc>
          <w:tcPr>
            <w:tcW w:w="1134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</w:tcPr>
          <w:p w:rsidR="00AD65A8" w:rsidRPr="00F860A2" w:rsidRDefault="00AD65A8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74F71" w:rsidRPr="00F860A2" w:rsidTr="0061090D">
        <w:tc>
          <w:tcPr>
            <w:tcW w:w="3828" w:type="dxa"/>
          </w:tcPr>
          <w:p w:rsidR="00274F71" w:rsidRPr="00F860A2" w:rsidRDefault="00274F71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3543" w:type="dxa"/>
            <w:vAlign w:val="center"/>
          </w:tcPr>
          <w:p w:rsidR="00274F71" w:rsidRPr="00F860A2" w:rsidRDefault="00274F71" w:rsidP="0061090D">
            <w:pPr>
              <w:pStyle w:val="1"/>
              <w:spacing w:before="0" w:line="240" w:lineRule="auto"/>
              <w:ind w:firstLine="0"/>
              <w:jc w:val="left"/>
              <w:rPr>
                <w:rStyle w:val="12pt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F71" w:rsidRPr="00F860A2" w:rsidRDefault="00274F71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274F71" w:rsidRPr="00F860A2" w:rsidRDefault="00274F71" w:rsidP="00274F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39" w:type="dxa"/>
          </w:tcPr>
          <w:p w:rsidR="00274F71" w:rsidRPr="00F860A2" w:rsidRDefault="00274F71" w:rsidP="0061090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AD65A8" w:rsidRPr="00F860A2" w:rsidRDefault="00AD65A8" w:rsidP="00AD65A8">
      <w:pPr>
        <w:widowControl w:val="0"/>
        <w:tabs>
          <w:tab w:val="left" w:leader="underscore" w:pos="4097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bidi="ru-RU"/>
        </w:rPr>
      </w:pPr>
    </w:p>
    <w:tbl>
      <w:tblPr>
        <w:tblW w:w="0" w:type="auto"/>
        <w:tblInd w:w="-426" w:type="dxa"/>
        <w:tblLook w:val="04A0"/>
      </w:tblPr>
      <w:tblGrid>
        <w:gridCol w:w="3936"/>
        <w:gridCol w:w="3261"/>
      </w:tblGrid>
      <w:tr w:rsidR="00AD65A8" w:rsidRPr="00F860A2" w:rsidTr="0061090D">
        <w:tc>
          <w:tcPr>
            <w:tcW w:w="3936" w:type="dxa"/>
          </w:tcPr>
          <w:p w:rsidR="00AD65A8" w:rsidRPr="00F860A2" w:rsidRDefault="00AD65A8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ВСЕГО БАЛЛОВ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D65A8" w:rsidRPr="00F860A2" w:rsidRDefault="00AD65A8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5A8" w:rsidRPr="00F860A2" w:rsidTr="0061090D">
        <w:tc>
          <w:tcPr>
            <w:tcW w:w="3936" w:type="dxa"/>
          </w:tcPr>
          <w:p w:rsidR="00AD65A8" w:rsidRPr="00F860A2" w:rsidRDefault="00AD65A8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bCs/>
                <w:sz w:val="20"/>
                <w:szCs w:val="20"/>
              </w:rPr>
              <w:t xml:space="preserve">Подпись работника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D65A8" w:rsidRPr="00F860A2" w:rsidRDefault="00AD65A8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5A8" w:rsidRPr="00F860A2" w:rsidTr="0061090D">
        <w:tc>
          <w:tcPr>
            <w:tcW w:w="3936" w:type="dxa"/>
          </w:tcPr>
          <w:p w:rsidR="00AD65A8" w:rsidRPr="00F860A2" w:rsidRDefault="00AD65A8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0A2">
              <w:rPr>
                <w:rFonts w:ascii="Times New Roman" w:hAnsi="Times New Roman"/>
                <w:bCs/>
                <w:sz w:val="20"/>
                <w:szCs w:val="20"/>
              </w:rPr>
              <w:t>Подпись председателя комиссии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D65A8" w:rsidRPr="00F860A2" w:rsidRDefault="00AD65A8" w:rsidP="00610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65A8" w:rsidRPr="00F860A2" w:rsidRDefault="00AD65A8" w:rsidP="00AD65A8">
      <w:pPr>
        <w:widowControl w:val="0"/>
        <w:tabs>
          <w:tab w:val="left" w:leader="underscore" w:pos="4097"/>
        </w:tabs>
        <w:spacing w:after="0" w:line="240" w:lineRule="auto"/>
        <w:ind w:left="-567"/>
        <w:jc w:val="both"/>
        <w:rPr>
          <w:rFonts w:ascii="Times New Roman" w:hAnsi="Times New Roman"/>
          <w:b/>
          <w:bCs/>
          <w:sz w:val="20"/>
          <w:szCs w:val="20"/>
          <w:lang w:bidi="ru-RU"/>
        </w:rPr>
      </w:pPr>
    </w:p>
    <w:p w:rsidR="00AD65A8" w:rsidRPr="00F57E2F" w:rsidRDefault="00AD65A8" w:rsidP="00AD65A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D65A8" w:rsidRPr="00F57E2F" w:rsidRDefault="00AD65A8" w:rsidP="00AD65A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D65A8" w:rsidRPr="00F57E2F" w:rsidRDefault="00AD65A8" w:rsidP="00AD65A8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AD65A8" w:rsidRPr="00F57E2F" w:rsidRDefault="00AD65A8" w:rsidP="00AD65A8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AD65A8" w:rsidRPr="00F57E2F" w:rsidRDefault="00AD65A8" w:rsidP="00AD65A8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397248" w:rsidRDefault="00397248"/>
    <w:sectPr w:rsidR="00397248" w:rsidSect="0039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65A8"/>
    <w:rsid w:val="00274F71"/>
    <w:rsid w:val="00397248"/>
    <w:rsid w:val="00461F73"/>
    <w:rsid w:val="00AD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65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D65A8"/>
    <w:pPr>
      <w:shd w:val="clear" w:color="auto" w:fill="FFFFFF"/>
      <w:spacing w:before="360" w:after="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;Полужирный"/>
    <w:rsid w:val="00AD6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"/>
    <w:rsid w:val="00AD6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6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Директор</cp:lastModifiedBy>
  <cp:revision>4</cp:revision>
  <cp:lastPrinted>2021-03-22T08:18:00Z</cp:lastPrinted>
  <dcterms:created xsi:type="dcterms:W3CDTF">2020-11-06T05:44:00Z</dcterms:created>
  <dcterms:modified xsi:type="dcterms:W3CDTF">2021-03-22T08:20:00Z</dcterms:modified>
</cp:coreProperties>
</file>