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Ind w:w="2567" w:type="dxa"/>
        <w:tblLook w:val="04A0"/>
      </w:tblPr>
      <w:tblGrid>
        <w:gridCol w:w="2466"/>
        <w:gridCol w:w="1499"/>
        <w:gridCol w:w="1499"/>
        <w:gridCol w:w="1500"/>
        <w:gridCol w:w="2102"/>
        <w:gridCol w:w="384"/>
      </w:tblGrid>
      <w:tr w:rsidR="003915A5" w:rsidRPr="003915A5" w:rsidTr="008316A8">
        <w:trPr>
          <w:trHeight w:val="255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15A5"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</w:t>
            </w:r>
          </w:p>
        </w:tc>
      </w:tr>
      <w:tr w:rsidR="003915A5" w:rsidRPr="003915A5" w:rsidTr="008316A8">
        <w:trPr>
          <w:trHeight w:val="255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15A5">
              <w:rPr>
                <w:rFonts w:ascii="Arial" w:eastAsia="Times New Roman" w:hAnsi="Arial" w:cs="Arial"/>
                <w:sz w:val="20"/>
                <w:szCs w:val="20"/>
              </w:rPr>
              <w:t>к приказу № 01-02-03/48</w:t>
            </w:r>
          </w:p>
        </w:tc>
      </w:tr>
      <w:tr w:rsidR="003915A5" w:rsidRPr="003915A5" w:rsidTr="008316A8">
        <w:trPr>
          <w:trHeight w:val="255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15A5">
              <w:rPr>
                <w:rFonts w:ascii="Arial" w:eastAsia="Times New Roman" w:hAnsi="Arial" w:cs="Arial"/>
                <w:sz w:val="20"/>
                <w:szCs w:val="20"/>
              </w:rPr>
              <w:t>от 30.08.2019</w:t>
            </w:r>
          </w:p>
        </w:tc>
      </w:tr>
      <w:tr w:rsidR="003915A5" w:rsidRPr="003915A5" w:rsidTr="008316A8">
        <w:trPr>
          <w:trHeight w:val="255"/>
        </w:trPr>
        <w:tc>
          <w:tcPr>
            <w:tcW w:w="9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5A5">
              <w:rPr>
                <w:rFonts w:ascii="Arial" w:eastAsia="Times New Roman" w:hAnsi="Arial" w:cs="Arial"/>
                <w:sz w:val="20"/>
                <w:szCs w:val="20"/>
              </w:rPr>
              <w:t>Учебный план (муниципальное задание)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15A5" w:rsidRPr="003915A5" w:rsidTr="008316A8">
        <w:trPr>
          <w:trHeight w:val="255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15A5" w:rsidRPr="003915A5" w:rsidTr="008316A8">
        <w:trPr>
          <w:trHeight w:val="126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Направленность программ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групп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концертмейстера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15A5" w:rsidRPr="003915A5" w:rsidTr="008316A8">
        <w:trPr>
          <w:trHeight w:val="315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15A5" w:rsidRPr="003915A5" w:rsidTr="008316A8">
        <w:trPr>
          <w:trHeight w:val="630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15A5" w:rsidRPr="003915A5" w:rsidTr="008316A8">
        <w:trPr>
          <w:trHeight w:val="630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Естественнонаучная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15A5" w:rsidRPr="003915A5" w:rsidTr="008316A8">
        <w:trPr>
          <w:trHeight w:val="630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15A5" w:rsidRPr="003915A5" w:rsidTr="008316A8">
        <w:trPr>
          <w:trHeight w:val="315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15A5" w:rsidRPr="003915A5" w:rsidTr="008316A8">
        <w:trPr>
          <w:trHeight w:val="630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915A5" w:rsidRPr="003915A5" w:rsidRDefault="003915A5" w:rsidP="003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A5" w:rsidRPr="003915A5" w:rsidRDefault="003915A5" w:rsidP="00391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Default="00F42B87"/>
    <w:p w:rsidR="008316A8" w:rsidRDefault="008316A8"/>
    <w:p w:rsidR="00F42B87" w:rsidRDefault="00F42B87"/>
    <w:p w:rsidR="00F42B87" w:rsidRDefault="00F42B87"/>
    <w:p w:rsidR="00F42B87" w:rsidRDefault="00F42B87"/>
    <w:p w:rsidR="00F42B87" w:rsidRDefault="00F42B87"/>
    <w:p w:rsidR="00F42B87" w:rsidRDefault="00F42B87"/>
    <w:p w:rsidR="00F42B87" w:rsidRDefault="00F42B87"/>
    <w:p w:rsidR="00F42B87" w:rsidRDefault="00F42B87"/>
    <w:tbl>
      <w:tblPr>
        <w:tblW w:w="14341" w:type="dxa"/>
        <w:tblInd w:w="93" w:type="dxa"/>
        <w:tblLook w:val="04A0"/>
      </w:tblPr>
      <w:tblGrid>
        <w:gridCol w:w="1804"/>
        <w:gridCol w:w="1999"/>
        <w:gridCol w:w="1314"/>
        <w:gridCol w:w="1325"/>
        <w:gridCol w:w="1428"/>
        <w:gridCol w:w="1343"/>
        <w:gridCol w:w="801"/>
        <w:gridCol w:w="937"/>
        <w:gridCol w:w="1541"/>
        <w:gridCol w:w="930"/>
        <w:gridCol w:w="919"/>
      </w:tblGrid>
      <w:tr w:rsidR="008316A8" w:rsidRPr="008316A8" w:rsidTr="00F42B87">
        <w:trPr>
          <w:trHeight w:val="810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Название объединения (программы)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Год обучения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 в год по программе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 на группу в неделю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педагогических часов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 музыкального сопровождения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учащихся</w:t>
            </w:r>
          </w:p>
        </w:tc>
      </w:tr>
      <w:tr w:rsidR="008316A8" w:rsidRPr="008316A8" w:rsidTr="00F42B87">
        <w:trPr>
          <w:trHeight w:val="510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8316A8" w:rsidRPr="008316A8" w:rsidTr="00F42B87">
        <w:trPr>
          <w:trHeight w:val="255"/>
        </w:trPr>
        <w:tc>
          <w:tcPr>
            <w:tcW w:w="14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Художественная направленность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Домисолька</w:t>
            </w:r>
            <w:proofErr w:type="spellEnd"/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(Веселые нотки)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Смирнова Елена Анатольевна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16A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Хобби</w:t>
            </w: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51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Лантана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 Анастасия Владимировна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Глиняная игрушка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Никитина Татьяна Дмитриевна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16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16A8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Радуга детства 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Хомутова Наталья Анатольевна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Ритмопластика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Рыку Любовь Николаевна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1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Радуга в ладошке (7-10 лет)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Окочутина</w:t>
            </w:r>
            <w:proofErr w:type="spellEnd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51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Радуга в ладошке (7-13 лет)</w:t>
            </w: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316A8" w:rsidRPr="008316A8" w:rsidTr="00F42B87">
        <w:trPr>
          <w:trHeight w:val="34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Роспись по дереву</w:t>
            </w: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(ознакомительный уровень)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(базовый уровень)</w:t>
            </w: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85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(углубленный уровень)</w:t>
            </w: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316A8" w:rsidRPr="008316A8" w:rsidTr="00F42B87">
        <w:trPr>
          <w:trHeight w:val="51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Умелые ручки 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Мария Алексеевна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316A8" w:rsidRPr="008316A8" w:rsidTr="00F42B87">
        <w:trPr>
          <w:trHeight w:val="51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Квилинг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Монтик</w:t>
            </w:r>
            <w:proofErr w:type="spellEnd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 Игоревна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316A8" w:rsidRPr="008316A8" w:rsidTr="00F42B87">
        <w:trPr>
          <w:trHeight w:val="765"/>
        </w:trPr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648</w:t>
            </w:r>
          </w:p>
        </w:tc>
      </w:tr>
      <w:tr w:rsidR="008316A8" w:rsidRPr="008316A8" w:rsidTr="00F42B87">
        <w:trPr>
          <w:trHeight w:val="885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объединения (программы)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Год обучения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 в год по программе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 на группу в неделю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педагогичесих</w:t>
            </w:r>
            <w:proofErr w:type="spellEnd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 музыкального сопровождения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учащихся</w:t>
            </w:r>
          </w:p>
        </w:tc>
      </w:tr>
      <w:tr w:rsidR="008316A8" w:rsidRPr="008316A8" w:rsidTr="00F42B87">
        <w:trPr>
          <w:trHeight w:val="82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8316A8" w:rsidRPr="008316A8" w:rsidTr="00F42B87">
        <w:trPr>
          <w:trHeight w:val="555"/>
        </w:trPr>
        <w:tc>
          <w:tcPr>
            <w:tcW w:w="14341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Социально-педагогическая направленность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для младших школьников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51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Калейдоскоп наук (1 класс)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Одинцова Наталья Анатольевна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Калейдоскоп наук (1 класс) 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Кабаева</w:t>
            </w:r>
            <w:proofErr w:type="spellEnd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Адольфовна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Калейдоскоп наук (1 класс) 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Кощеева Наталья Михайловна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Киноклуб</w:t>
            </w:r>
            <w:proofErr w:type="spellEnd"/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Савин Сергей Анатольевич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16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16A8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16A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16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16A8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16A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Гамма 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Сметанина </w:t>
            </w: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Вктория</w:t>
            </w:r>
            <w:proofErr w:type="spellEnd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Игоревна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16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16A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16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51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Каллиграфия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Белянцева Елена Юрьевна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Азбука общения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Ворожцова Светлана Викторовна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480"/>
        </w:trPr>
        <w:tc>
          <w:tcPr>
            <w:tcW w:w="51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направленности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</w:t>
            </w:r>
          </w:p>
        </w:tc>
      </w:tr>
      <w:tr w:rsidR="008316A8" w:rsidRPr="008316A8" w:rsidTr="00F42B87">
        <w:trPr>
          <w:trHeight w:val="360"/>
        </w:trPr>
        <w:tc>
          <w:tcPr>
            <w:tcW w:w="14341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Естественнонаучная направленность</w:t>
            </w:r>
          </w:p>
        </w:tc>
      </w:tr>
      <w:tr w:rsidR="008316A8" w:rsidRPr="008316A8" w:rsidTr="00F42B87">
        <w:trPr>
          <w:trHeight w:val="510"/>
        </w:trPr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Занимательная биология 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Талютина</w:t>
            </w:r>
            <w:proofErr w:type="spellEnd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316A8" w:rsidRPr="008316A8" w:rsidTr="00F42B87">
        <w:trPr>
          <w:trHeight w:val="76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Калейдоскоп биологических наук 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316A8" w:rsidRPr="008316A8" w:rsidTr="00F42B87">
        <w:trPr>
          <w:trHeight w:val="76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Занимательная химия. Вещества вокруг нас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Афонина</w:t>
            </w:r>
            <w:proofErr w:type="spellEnd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природа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Никитина Татьяна Дмитриевна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360"/>
        </w:trPr>
        <w:tc>
          <w:tcPr>
            <w:tcW w:w="51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направленности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735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объединения (программы)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Год обучения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 в год по программе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 на группу в неделю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педагогических часов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 музыкального сопровождения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учащихся</w:t>
            </w:r>
          </w:p>
        </w:tc>
      </w:tr>
      <w:tr w:rsidR="008316A8" w:rsidRPr="008316A8" w:rsidTr="00F42B87">
        <w:trPr>
          <w:trHeight w:val="870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8316A8" w:rsidRPr="008316A8" w:rsidTr="00F42B87">
        <w:trPr>
          <w:trHeight w:val="255"/>
        </w:trPr>
        <w:tc>
          <w:tcPr>
            <w:tcW w:w="1434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Техническая направленность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Лего-конструирование</w:t>
            </w:r>
            <w:proofErr w:type="spellEnd"/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Семёнова Татьяна Валерьевна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51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Занимательная информатика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Майорова</w:t>
            </w:r>
            <w:proofErr w:type="spellEnd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316A8" w:rsidRPr="008316A8" w:rsidTr="00F42B87">
        <w:trPr>
          <w:trHeight w:val="465"/>
        </w:trPr>
        <w:tc>
          <w:tcPr>
            <w:tcW w:w="5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направленности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</w:tr>
      <w:tr w:rsidR="00F42B87" w:rsidRPr="008316A8" w:rsidTr="00F42B87">
        <w:trPr>
          <w:trHeight w:val="90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2B87" w:rsidRPr="008316A8" w:rsidRDefault="00F42B87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2B87" w:rsidRPr="008316A8" w:rsidRDefault="00F42B87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2B87" w:rsidRPr="008316A8" w:rsidRDefault="00F42B87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2B87" w:rsidRPr="008316A8" w:rsidRDefault="00F42B87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2B87" w:rsidRPr="008316A8" w:rsidRDefault="00F42B87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2B87" w:rsidRPr="008316A8" w:rsidRDefault="00F42B87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42B87" w:rsidRPr="008316A8" w:rsidRDefault="00F42B87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2B87" w:rsidRPr="008316A8" w:rsidRDefault="00F42B87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42B87" w:rsidRPr="008316A8" w:rsidRDefault="00F42B87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900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Название объединения (программы)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Год обучения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 в год по программе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 на группу в неделю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педагогических часов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 музыкального сопровождения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учащихся</w:t>
            </w:r>
          </w:p>
        </w:tc>
      </w:tr>
      <w:tr w:rsidR="008316A8" w:rsidRPr="008316A8" w:rsidTr="00F42B87">
        <w:trPr>
          <w:trHeight w:val="690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8316A8" w:rsidRPr="008316A8" w:rsidTr="00F42B87">
        <w:trPr>
          <w:trHeight w:val="255"/>
        </w:trPr>
        <w:tc>
          <w:tcPr>
            <w:tcW w:w="14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Физкультурно-спортивная направленность</w:t>
            </w:r>
          </w:p>
        </w:tc>
      </w:tr>
      <w:tr w:rsidR="008316A8" w:rsidRPr="008316A8" w:rsidTr="00F42B87">
        <w:trPr>
          <w:trHeight w:val="390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Айкидо и дзюдо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Лукоянов</w:t>
            </w:r>
            <w:proofErr w:type="spellEnd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Николай Михайлович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8316A8" w:rsidRPr="008316A8" w:rsidTr="00F42B87">
        <w:trPr>
          <w:trHeight w:val="36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46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76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Айкидо и дзюдо. Подготовка к соревнованиям</w:t>
            </w: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153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"Общая физическая подготовка с элементами рукопашного боя (Тайский бокс)"</w:t>
            </w: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120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"Рукопашный бой" (Тайский бокс.</w:t>
            </w:r>
            <w:proofErr w:type="gramEnd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уровень) 7-12 лет</w:t>
            </w:r>
            <w:proofErr w:type="gramEnd"/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1215"/>
        </w:trPr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"Рукопашный бой" (Тайский бокс.</w:t>
            </w:r>
            <w:proofErr w:type="gramEnd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Третий уровень) 12-18 лет</w:t>
            </w:r>
            <w:proofErr w:type="gramEnd"/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570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Фитнес-класс 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 Виктория Анатольевна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316A8" w:rsidRPr="008316A8" w:rsidTr="00F42B87">
        <w:trPr>
          <w:trHeight w:val="600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43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физическая подготовка с элементами </w:t>
            </w: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каратэ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Куликов Андрей Викторович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8316A8" w:rsidRPr="008316A8" w:rsidTr="00F42B87">
        <w:trPr>
          <w:trHeight w:val="48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16A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16A8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16A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13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510"/>
        </w:trPr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Каратэ. Подготовка к соревнованиям</w:t>
            </w: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"Рукопашный бой" (</w:t>
            </w: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Нят-Нам</w:t>
            </w:r>
            <w:proofErr w:type="spellEnd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Балынин</w:t>
            </w:r>
            <w:proofErr w:type="spellEnd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Олег </w:t>
            </w: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Эрлихович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178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физическая подготовка с элементами </w:t>
            </w: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Нят-Нам</w:t>
            </w:r>
            <w:proofErr w:type="spellEnd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детей с ограниченными возможностями здоровья </w:t>
            </w: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316A8" w:rsidRPr="008316A8" w:rsidTr="00F42B87">
        <w:trPr>
          <w:trHeight w:val="211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физическая подготовка с элементами рукопашного боя </w:t>
            </w: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Нят-Нам</w:t>
            </w:r>
            <w:proofErr w:type="spellEnd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316A8" w:rsidRPr="008316A8" w:rsidTr="00F42B87">
        <w:trPr>
          <w:trHeight w:val="76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физическая подготовка с элементами КУДО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Скопинцев</w:t>
            </w:r>
            <w:proofErr w:type="spellEnd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"КУДО" (8-14 лет)</w:t>
            </w: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"КУДО" (15-18 лет)</w:t>
            </w: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316A8" w:rsidRPr="008316A8" w:rsidTr="00F42B87">
        <w:trPr>
          <w:trHeight w:val="51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Кудо</w:t>
            </w:r>
            <w:proofErr w:type="spellEnd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. Подготовка к соревнованиям</w:t>
            </w: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316A8" w:rsidRPr="008316A8" w:rsidTr="00F42B87">
        <w:trPr>
          <w:trHeight w:val="1020"/>
        </w:trPr>
        <w:tc>
          <w:tcPr>
            <w:tcW w:w="1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Общая физическая подготовка с элементами футбола 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Балдин</w:t>
            </w:r>
            <w:proofErr w:type="spellEnd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Сергей Леонидович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316A8" w:rsidRPr="008316A8" w:rsidTr="00F42B87">
        <w:trPr>
          <w:trHeight w:val="102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физическая подготовка с элементами футбола 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Князев Алексей </w:t>
            </w: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Владимировмч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316A8" w:rsidRPr="008316A8" w:rsidTr="00F42B87">
        <w:trPr>
          <w:trHeight w:val="102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физическая подготовка с элементами футбола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Чащин Дмитрий Анатольевич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Мелещенко</w:t>
            </w:r>
            <w:proofErr w:type="spellEnd"/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 Александрович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316A8" w:rsidRPr="008316A8" w:rsidTr="00F42B87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6A8" w:rsidRPr="008316A8" w:rsidTr="00F42B87">
        <w:trPr>
          <w:trHeight w:val="255"/>
        </w:trPr>
        <w:tc>
          <w:tcPr>
            <w:tcW w:w="5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направленности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316A8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</w:t>
            </w:r>
          </w:p>
        </w:tc>
      </w:tr>
      <w:tr w:rsidR="008316A8" w:rsidRPr="008316A8" w:rsidTr="00F42B87">
        <w:trPr>
          <w:trHeight w:val="255"/>
        </w:trPr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на 01.09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16A8" w:rsidRPr="008316A8" w:rsidRDefault="008316A8" w:rsidP="0083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1446</w:t>
            </w:r>
          </w:p>
        </w:tc>
      </w:tr>
    </w:tbl>
    <w:p w:rsidR="008316A8" w:rsidRDefault="008316A8"/>
    <w:sectPr w:rsidR="008316A8" w:rsidSect="00F42B8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5A5"/>
    <w:rsid w:val="003915A5"/>
    <w:rsid w:val="008316A8"/>
    <w:rsid w:val="00F4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16A8"/>
    <w:rPr>
      <w:color w:val="800080"/>
      <w:u w:val="single"/>
    </w:rPr>
  </w:style>
  <w:style w:type="paragraph" w:customStyle="1" w:styleId="xl65">
    <w:name w:val="xl65"/>
    <w:basedOn w:val="a"/>
    <w:rsid w:val="008316A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316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316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316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316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316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316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8316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316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316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316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316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316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316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316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316A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8316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316A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316A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8316A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8316A8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316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316A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316A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316A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8316A8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8316A8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316A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8316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316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316A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316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316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316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316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8316A8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8316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8316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8316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8316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8316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316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316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8316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316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8316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8316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8316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8316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316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8316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316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316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316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8316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"/>
    <w:rsid w:val="008316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316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316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8316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8">
    <w:name w:val="xl158"/>
    <w:basedOn w:val="a"/>
    <w:rsid w:val="008316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316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a"/>
    <w:rsid w:val="008316A8"/>
    <w:pPr>
      <w:pBdr>
        <w:top w:val="single" w:sz="8" w:space="0" w:color="auto"/>
        <w:lef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8316A8"/>
    <w:pPr>
      <w:pBdr>
        <w:top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8316A8"/>
    <w:pPr>
      <w:pBdr>
        <w:top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8316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"/>
    <w:rsid w:val="008316A8"/>
    <w:pPr>
      <w:pBdr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8316A8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8316A8"/>
    <w:pPr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8316A8"/>
    <w:pPr>
      <w:pBdr>
        <w:lef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8316A8"/>
    <w:pP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8316A8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8316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8316A8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8316A8"/>
    <w:pPr>
      <w:pBdr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8316A8"/>
    <w:pPr>
      <w:pBdr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8316A8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8316A8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8316A8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2">
    <w:name w:val="xl182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8316A8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8316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8316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8316A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8316A8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8316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8316A8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8316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2019-09-29T15:45:00Z</dcterms:created>
  <dcterms:modified xsi:type="dcterms:W3CDTF">2019-09-29T15:52:00Z</dcterms:modified>
</cp:coreProperties>
</file>